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4B616" w14:textId="7A0ABE64" w:rsidR="00A8352C" w:rsidRPr="00C77156" w:rsidRDefault="00961C1F" w:rsidP="001E4F9A">
      <w:pPr>
        <w:pStyle w:val="a3"/>
      </w:pPr>
      <w:r w:rsidRPr="00961C1F">
        <w:t>Anisotropy of the frequency shift in high kinetic inductance TiN resonators under</w:t>
      </w:r>
      <w:r w:rsidRPr="00961C1F">
        <w:cr/>
        <w:t>magnetic field</w:t>
      </w:r>
    </w:p>
    <w:p w14:paraId="4393ABC7" w14:textId="53312FD9" w:rsidR="00C77156" w:rsidRPr="00C77156" w:rsidRDefault="00CA5E8C" w:rsidP="001E4F9A">
      <w:pPr>
        <w:pStyle w:val="Authorlist"/>
      </w:pPr>
      <w:r>
        <w:t>Shu</w:t>
      </w:r>
      <w:r w:rsidR="00284B31">
        <w:t>-</w:t>
      </w:r>
      <w:proofErr w:type="spellStart"/>
      <w:r>
        <w:t>kun</w:t>
      </w:r>
      <w:proofErr w:type="spellEnd"/>
      <w:r w:rsidR="007507EB">
        <w:t xml:space="preserve"> </w:t>
      </w:r>
      <w:r>
        <w:t>Ye</w:t>
      </w:r>
      <w:r w:rsidR="00C77156" w:rsidRPr="00C77156">
        <w:rPr>
          <w:rFonts w:hint="eastAsia"/>
        </w:rPr>
        <w:t xml:space="preserve">, </w:t>
      </w:r>
      <w:r>
        <w:t>Zi</w:t>
      </w:r>
      <w:r w:rsidR="00284B31">
        <w:t>-</w:t>
      </w:r>
      <w:proofErr w:type="spellStart"/>
      <w:r>
        <w:t>qing</w:t>
      </w:r>
      <w:proofErr w:type="spellEnd"/>
      <w:r w:rsidR="007507EB">
        <w:t xml:space="preserve"> </w:t>
      </w:r>
      <w:r>
        <w:t>Huang</w:t>
      </w:r>
      <w:r w:rsidR="00C77156" w:rsidRPr="00C77156">
        <w:rPr>
          <w:rFonts w:hint="eastAsia"/>
        </w:rPr>
        <w:t xml:space="preserve">, </w:t>
      </w:r>
      <w:r w:rsidR="007507EB">
        <w:t>Gang Cao</w:t>
      </w:r>
      <w:proofErr w:type="gramStart"/>
      <w:r w:rsidR="00595879">
        <w:rPr>
          <w:rFonts w:eastAsia="等线"/>
          <w:vertAlign w:val="superscript"/>
          <w:lang w:eastAsia="zh-CN"/>
        </w:rPr>
        <w:t>*</w:t>
      </w:r>
      <w:r w:rsidR="00C77156" w:rsidRPr="00C77156">
        <w:rPr>
          <w:rFonts w:hint="eastAsia"/>
        </w:rPr>
        <w:t>,</w:t>
      </w:r>
      <w:r w:rsidR="007507EB">
        <w:t>Guo</w:t>
      </w:r>
      <w:proofErr w:type="gramEnd"/>
      <w:r w:rsidR="00284B31">
        <w:t>-</w:t>
      </w:r>
      <w:r w:rsidR="007507EB">
        <w:t>ping Guo</w:t>
      </w:r>
    </w:p>
    <w:p w14:paraId="1DD8B8BA" w14:textId="60F61FF2" w:rsidR="00C77156" w:rsidRPr="00C77156" w:rsidRDefault="007507EB" w:rsidP="001E4F9A">
      <w:pPr>
        <w:pStyle w:val="Affiliation"/>
      </w:pPr>
      <w:r w:rsidRPr="007507EB">
        <w:t>CAS Key Laboratory of Quantum Information, University of Science and Technology of China, Hefei, Anhui 230026, China.</w:t>
      </w:r>
    </w:p>
    <w:p w14:paraId="3D41019C" w14:textId="6B3C8A41" w:rsidR="009F1AD8" w:rsidRPr="003756F0" w:rsidRDefault="00595879" w:rsidP="009F1AD8">
      <w:pPr>
        <w:pStyle w:val="Reference"/>
        <w:jc w:val="center"/>
        <w:rPr>
          <w:rFonts w:eastAsia="等线"/>
          <w:lang w:eastAsia="zh-CN"/>
        </w:rPr>
      </w:pPr>
      <w:r>
        <w:rPr>
          <w:rFonts w:eastAsia="等线"/>
          <w:i/>
          <w:iCs/>
          <w:vertAlign w:val="superscript"/>
          <w:lang w:eastAsia="zh-CN"/>
        </w:rPr>
        <w:t>*</w:t>
      </w:r>
      <w:r w:rsidR="009F1AD8" w:rsidRPr="00A2249F">
        <w:rPr>
          <w:i/>
        </w:rPr>
        <w:t>gcao@ustc.edu.cn</w:t>
      </w:r>
    </w:p>
    <w:p w14:paraId="3949FFC4" w14:textId="77777777" w:rsidR="00A93236" w:rsidRPr="00A0148C" w:rsidRDefault="00A93236" w:rsidP="00A93236"/>
    <w:p w14:paraId="316C20A3" w14:textId="66E5D6A5" w:rsidR="007553E8" w:rsidRDefault="00A93236" w:rsidP="00A93236">
      <w:r>
        <w:t>Superconducting microwave resonators are widely used in various quantum information processes. In semiconductor quantum computing, these resonators enable qubit readout and the transfer of quantum information between qubits. When coupling resonators with spin qubits, the presence of a magnetic field is indispensable, which can affect the properties of the superconducting thin film of the resonator.</w:t>
      </w:r>
      <w:r w:rsidR="008E1EDE" w:rsidRPr="008E1EDE">
        <w:t xml:space="preserve"> In this study, we investigated the resonance</w:t>
      </w:r>
      <w:r w:rsidR="008E1EDE">
        <w:t xml:space="preserve"> </w:t>
      </w:r>
      <w:r w:rsidR="008E1EDE" w:rsidRPr="008E1EDE">
        <w:t>frequency changes of a nanowire microwave resonator under the influence of a spatial magnetic field.</w:t>
      </w:r>
      <w:r w:rsidR="008E1EDE">
        <w:t xml:space="preserve"> </w:t>
      </w:r>
      <w:r w:rsidR="008E1EDE" w:rsidRPr="008E1EDE">
        <w:t>The resonator was made of TiN superconducting film with high kinetic inductance. The internal</w:t>
      </w:r>
      <w:r w:rsidR="008E1EDE">
        <w:t xml:space="preserve"> </w:t>
      </w:r>
      <w:r w:rsidR="008E1EDE" w:rsidRPr="008E1EDE">
        <w:t>quality factor of the resonator is 10</w:t>
      </w:r>
      <w:r w:rsidR="008E1EDE" w:rsidRPr="00EB35CE">
        <w:rPr>
          <w:vertAlign w:val="superscript"/>
        </w:rPr>
        <w:t>5</w:t>
      </w:r>
      <w:r w:rsidR="008E1EDE" w:rsidRPr="008E1EDE">
        <w:t>, and the characteristic impedance is 3.5 kΩ. We observed that</w:t>
      </w:r>
      <w:r w:rsidR="008E1EDE">
        <w:t xml:space="preserve"> </w:t>
      </w:r>
      <w:r w:rsidR="008E1EDE" w:rsidRPr="008E1EDE">
        <w:t>the resonance frequency shift of the resonator under a magnetic field follows a quadratic relationship with the field strength, and its orientation is governed by specific tensor relationship with the</w:t>
      </w:r>
      <w:r w:rsidR="008E1EDE">
        <w:t xml:space="preserve"> </w:t>
      </w:r>
      <w:r w:rsidR="008E1EDE" w:rsidRPr="008E1EDE">
        <w:t>magnetic field direction. This finding enables the prediction of resonance frequency shift for the resonator under any magnetic field direction and accomplishes in-situ calibration of the magnetic field</w:t>
      </w:r>
      <w:r w:rsidR="008E1EDE">
        <w:t xml:space="preserve"> </w:t>
      </w:r>
      <w:r w:rsidR="008E1EDE" w:rsidRPr="008E1EDE">
        <w:t>direction at low temperature. This study deepens our comprehension of changes in superconducting</w:t>
      </w:r>
      <w:r w:rsidR="008E1EDE">
        <w:t xml:space="preserve"> </w:t>
      </w:r>
      <w:r w:rsidR="008E1EDE" w:rsidRPr="008E1EDE">
        <w:t>film properties in the spatial magnetic field and broadens on-chip detection method in quantum</w:t>
      </w:r>
      <w:r w:rsidR="008E1EDE">
        <w:t xml:space="preserve"> </w:t>
      </w:r>
      <w:r w:rsidR="008E1EDE" w:rsidRPr="008E1EDE">
        <w:t>information processing.</w:t>
      </w:r>
    </w:p>
    <w:p w14:paraId="521F3935" w14:textId="1AAD8058" w:rsidR="007553E8" w:rsidRDefault="007553E8" w:rsidP="007553E8">
      <w:pPr>
        <w:pStyle w:val="Reference"/>
      </w:pPr>
    </w:p>
    <w:p w14:paraId="0D217AAD" w14:textId="586BF5FE" w:rsidR="008F12E6" w:rsidRDefault="008F12E6" w:rsidP="007553E8">
      <w:pPr>
        <w:pStyle w:val="Reference"/>
      </w:pPr>
    </w:p>
    <w:p w14:paraId="40C9057D" w14:textId="7AE45BAE" w:rsidR="008F12E6" w:rsidRDefault="008F12E6" w:rsidP="007553E8">
      <w:pPr>
        <w:pStyle w:val="Reference"/>
      </w:pPr>
    </w:p>
    <w:p w14:paraId="259E2929" w14:textId="3F9DC29E" w:rsidR="008F12E6" w:rsidRDefault="008F12E6" w:rsidP="007553E8">
      <w:pPr>
        <w:pStyle w:val="Reference"/>
      </w:pPr>
    </w:p>
    <w:p w14:paraId="0E650F37" w14:textId="56056188" w:rsidR="008F12E6" w:rsidRDefault="008F12E6" w:rsidP="007553E8">
      <w:pPr>
        <w:pStyle w:val="Reference"/>
      </w:pPr>
    </w:p>
    <w:p w14:paraId="277B9339" w14:textId="4ACBAC00" w:rsidR="008F12E6" w:rsidRDefault="008F12E6" w:rsidP="007553E8">
      <w:pPr>
        <w:pStyle w:val="Reference"/>
      </w:pPr>
    </w:p>
    <w:p w14:paraId="029261FB" w14:textId="44C595D4" w:rsidR="008F12E6" w:rsidRDefault="008F12E6" w:rsidP="007553E8">
      <w:pPr>
        <w:pStyle w:val="Reference"/>
      </w:pPr>
    </w:p>
    <w:p w14:paraId="6B11AFF8" w14:textId="2098B8A7" w:rsidR="008F12E6" w:rsidRDefault="008F12E6" w:rsidP="007553E8">
      <w:pPr>
        <w:pStyle w:val="Reference"/>
      </w:pPr>
    </w:p>
    <w:p w14:paraId="1DF0A660" w14:textId="342B8432" w:rsidR="008F12E6" w:rsidRDefault="008F12E6" w:rsidP="007553E8">
      <w:pPr>
        <w:pStyle w:val="Reference"/>
      </w:pPr>
    </w:p>
    <w:p w14:paraId="047B4B68" w14:textId="09089513" w:rsidR="008F12E6" w:rsidRDefault="008F12E6" w:rsidP="007553E8">
      <w:pPr>
        <w:pStyle w:val="Reference"/>
      </w:pPr>
    </w:p>
    <w:p w14:paraId="294BA789" w14:textId="5666FDFF" w:rsidR="008F12E6" w:rsidRDefault="008F12E6" w:rsidP="007553E8">
      <w:pPr>
        <w:pStyle w:val="Reference"/>
      </w:pPr>
    </w:p>
    <w:p w14:paraId="482B0790" w14:textId="35CDF6AE" w:rsidR="008F12E6" w:rsidRDefault="008F12E6" w:rsidP="007553E8">
      <w:pPr>
        <w:pStyle w:val="Reference"/>
      </w:pPr>
    </w:p>
    <w:p w14:paraId="397D431C" w14:textId="1584511B" w:rsidR="008F12E6" w:rsidRDefault="008F12E6" w:rsidP="007553E8">
      <w:pPr>
        <w:pStyle w:val="Reference"/>
      </w:pPr>
    </w:p>
    <w:p w14:paraId="16840874" w14:textId="72DEA277" w:rsidR="007553E8" w:rsidRDefault="007553E8" w:rsidP="007553E8">
      <w:pPr>
        <w:pStyle w:val="Reference"/>
      </w:pPr>
    </w:p>
    <w:p w14:paraId="620BA936" w14:textId="746771BA" w:rsidR="00A9257D" w:rsidRDefault="00A9257D" w:rsidP="007553E8">
      <w:pPr>
        <w:pStyle w:val="Reference"/>
      </w:pPr>
    </w:p>
    <w:p w14:paraId="3F82E91A" w14:textId="1C356017" w:rsidR="00A9257D" w:rsidRDefault="00A9257D" w:rsidP="007553E8">
      <w:pPr>
        <w:pStyle w:val="Reference"/>
      </w:pPr>
    </w:p>
    <w:p w14:paraId="46B41D6F" w14:textId="77777777" w:rsidR="00A9257D" w:rsidRDefault="00A9257D" w:rsidP="007553E8">
      <w:pPr>
        <w:pStyle w:val="Reference"/>
      </w:pPr>
    </w:p>
    <w:p w14:paraId="0DED2F1D" w14:textId="77777777" w:rsidR="007553E8" w:rsidRDefault="007553E8" w:rsidP="007553E8">
      <w:pPr>
        <w:pStyle w:val="Reference"/>
      </w:pPr>
    </w:p>
    <w:p w14:paraId="156C16D3" w14:textId="17AC945D" w:rsidR="007553E8" w:rsidRDefault="007553E8" w:rsidP="007553E8">
      <w:pPr>
        <w:pStyle w:val="Reference"/>
      </w:pPr>
    </w:p>
    <w:p w14:paraId="52C46FA7" w14:textId="54FC3887" w:rsidR="000A6ED1" w:rsidRDefault="000A6ED1" w:rsidP="007553E8">
      <w:pPr>
        <w:pStyle w:val="Reference"/>
      </w:pPr>
    </w:p>
    <w:p w14:paraId="6B116B3B" w14:textId="164BAE9F" w:rsidR="000A6ED1" w:rsidRDefault="000A6ED1" w:rsidP="007553E8">
      <w:pPr>
        <w:pStyle w:val="Reference"/>
      </w:pPr>
    </w:p>
    <w:p w14:paraId="37CA9F3D" w14:textId="77777777" w:rsidR="000A6ED1" w:rsidRPr="009F1AD8" w:rsidRDefault="000A6ED1" w:rsidP="007553E8">
      <w:pPr>
        <w:pStyle w:val="Reference"/>
      </w:pPr>
    </w:p>
    <w:sectPr w:rsidR="000A6ED1" w:rsidRPr="009F1A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5D74A" w14:textId="77777777" w:rsidR="003A22D3" w:rsidRDefault="003A22D3" w:rsidP="00CE15CF">
      <w:pPr>
        <w:spacing w:after="0" w:line="240" w:lineRule="auto"/>
      </w:pPr>
      <w:r>
        <w:separator/>
      </w:r>
    </w:p>
  </w:endnote>
  <w:endnote w:type="continuationSeparator" w:id="0">
    <w:p w14:paraId="511300F9" w14:textId="77777777" w:rsidR="003A22D3" w:rsidRDefault="003A22D3" w:rsidP="00CE1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D5A87" w14:textId="77777777" w:rsidR="003A22D3" w:rsidRDefault="003A22D3" w:rsidP="00CE15CF">
      <w:pPr>
        <w:spacing w:after="0" w:line="240" w:lineRule="auto"/>
      </w:pPr>
      <w:r>
        <w:separator/>
      </w:r>
    </w:p>
  </w:footnote>
  <w:footnote w:type="continuationSeparator" w:id="0">
    <w:p w14:paraId="17F3967A" w14:textId="77777777" w:rsidR="003A22D3" w:rsidRDefault="003A22D3" w:rsidP="00CE15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96C35"/>
    <w:multiLevelType w:val="hybridMultilevel"/>
    <w:tmpl w:val="08424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156"/>
    <w:rsid w:val="00022104"/>
    <w:rsid w:val="00062E4E"/>
    <w:rsid w:val="000A6ED1"/>
    <w:rsid w:val="000E1E0E"/>
    <w:rsid w:val="00192CFE"/>
    <w:rsid w:val="00196367"/>
    <w:rsid w:val="001E4F9A"/>
    <w:rsid w:val="00224950"/>
    <w:rsid w:val="00284B31"/>
    <w:rsid w:val="0029418C"/>
    <w:rsid w:val="00310969"/>
    <w:rsid w:val="00354FC6"/>
    <w:rsid w:val="003756F0"/>
    <w:rsid w:val="003A22D3"/>
    <w:rsid w:val="003B1A33"/>
    <w:rsid w:val="003B5A75"/>
    <w:rsid w:val="00480AB4"/>
    <w:rsid w:val="00482940"/>
    <w:rsid w:val="004C18D2"/>
    <w:rsid w:val="00514895"/>
    <w:rsid w:val="00573209"/>
    <w:rsid w:val="00595879"/>
    <w:rsid w:val="0069213C"/>
    <w:rsid w:val="00694951"/>
    <w:rsid w:val="007507EB"/>
    <w:rsid w:val="00751E64"/>
    <w:rsid w:val="007553E8"/>
    <w:rsid w:val="007B47C9"/>
    <w:rsid w:val="008E1EDE"/>
    <w:rsid w:val="008F12E6"/>
    <w:rsid w:val="00961C1F"/>
    <w:rsid w:val="009F1AD8"/>
    <w:rsid w:val="00A00D9F"/>
    <w:rsid w:val="00A0148C"/>
    <w:rsid w:val="00A2249F"/>
    <w:rsid w:val="00A322E1"/>
    <w:rsid w:val="00A50716"/>
    <w:rsid w:val="00A8352C"/>
    <w:rsid w:val="00A9257D"/>
    <w:rsid w:val="00A93236"/>
    <w:rsid w:val="00AB212C"/>
    <w:rsid w:val="00AE30CA"/>
    <w:rsid w:val="00AE43D2"/>
    <w:rsid w:val="00B24FDF"/>
    <w:rsid w:val="00B321FC"/>
    <w:rsid w:val="00BA4C5D"/>
    <w:rsid w:val="00C06AC6"/>
    <w:rsid w:val="00C10EEE"/>
    <w:rsid w:val="00C77156"/>
    <w:rsid w:val="00CA5E8C"/>
    <w:rsid w:val="00CE11C9"/>
    <w:rsid w:val="00CE15CF"/>
    <w:rsid w:val="00E908C3"/>
    <w:rsid w:val="00EA0133"/>
    <w:rsid w:val="00EA7C9B"/>
    <w:rsid w:val="00EB35CE"/>
    <w:rsid w:val="00EE472A"/>
    <w:rsid w:val="00F30FBB"/>
    <w:rsid w:val="00F7215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909D12"/>
  <w15:chartTrackingRefBased/>
  <w15:docId w15:val="{4CDE70E5-7AA1-4E67-8FE2-46951549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2"/>
    <w:qFormat/>
    <w:rsid w:val="001E4F9A"/>
    <w:rPr>
      <w:rFonts w:ascii="Arial" w:hAnsi="Arial" w:cs="Arial"/>
    </w:rPr>
  </w:style>
  <w:style w:type="paragraph" w:styleId="1">
    <w:name w:val="heading 1"/>
    <w:basedOn w:val="a"/>
    <w:next w:val="a"/>
    <w:link w:val="10"/>
    <w:uiPriority w:val="9"/>
    <w:semiHidden/>
    <w:qFormat/>
    <w:rsid w:val="00C771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qFormat/>
    <w:rsid w:val="00C771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qFormat/>
    <w:rsid w:val="00C7715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7715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7715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7715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7715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7715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7715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semiHidden/>
    <w:rsid w:val="00C77156"/>
    <w:rPr>
      <w:rFonts w:asciiTheme="majorHAnsi" w:eastAsiaTheme="majorEastAsia" w:hAnsiTheme="majorHAnsi" w:cstheme="majorBidi"/>
      <w:color w:val="2F5496" w:themeColor="accent1" w:themeShade="BF"/>
      <w:sz w:val="40"/>
      <w:szCs w:val="40"/>
    </w:rPr>
  </w:style>
  <w:style w:type="character" w:customStyle="1" w:styleId="20">
    <w:name w:val="标题 2 字符"/>
    <w:basedOn w:val="a0"/>
    <w:link w:val="2"/>
    <w:uiPriority w:val="9"/>
    <w:semiHidden/>
    <w:rsid w:val="00C77156"/>
    <w:rPr>
      <w:rFonts w:asciiTheme="majorHAnsi" w:eastAsiaTheme="majorEastAsia" w:hAnsiTheme="majorHAnsi" w:cstheme="majorBidi"/>
      <w:color w:val="2F5496" w:themeColor="accent1" w:themeShade="BF"/>
      <w:sz w:val="32"/>
      <w:szCs w:val="32"/>
    </w:rPr>
  </w:style>
  <w:style w:type="character" w:customStyle="1" w:styleId="30">
    <w:name w:val="标题 3 字符"/>
    <w:basedOn w:val="a0"/>
    <w:link w:val="3"/>
    <w:uiPriority w:val="9"/>
    <w:semiHidden/>
    <w:rsid w:val="00C77156"/>
    <w:rPr>
      <w:rFonts w:eastAsiaTheme="majorEastAsia" w:cstheme="majorBidi"/>
      <w:color w:val="2F5496" w:themeColor="accent1" w:themeShade="BF"/>
      <w:sz w:val="28"/>
      <w:szCs w:val="28"/>
    </w:rPr>
  </w:style>
  <w:style w:type="character" w:customStyle="1" w:styleId="40">
    <w:name w:val="标题 4 字符"/>
    <w:basedOn w:val="a0"/>
    <w:link w:val="4"/>
    <w:uiPriority w:val="9"/>
    <w:semiHidden/>
    <w:rsid w:val="00C77156"/>
    <w:rPr>
      <w:rFonts w:eastAsiaTheme="majorEastAsia" w:cstheme="majorBidi"/>
      <w:i/>
      <w:iCs/>
      <w:color w:val="2F5496" w:themeColor="accent1" w:themeShade="BF"/>
    </w:rPr>
  </w:style>
  <w:style w:type="character" w:customStyle="1" w:styleId="50">
    <w:name w:val="标题 5 字符"/>
    <w:basedOn w:val="a0"/>
    <w:link w:val="5"/>
    <w:uiPriority w:val="9"/>
    <w:semiHidden/>
    <w:rsid w:val="00C77156"/>
    <w:rPr>
      <w:rFonts w:eastAsiaTheme="majorEastAsia" w:cstheme="majorBidi"/>
      <w:color w:val="2F5496" w:themeColor="accent1" w:themeShade="BF"/>
    </w:rPr>
  </w:style>
  <w:style w:type="character" w:customStyle="1" w:styleId="60">
    <w:name w:val="标题 6 字符"/>
    <w:basedOn w:val="a0"/>
    <w:link w:val="6"/>
    <w:uiPriority w:val="9"/>
    <w:semiHidden/>
    <w:rsid w:val="00C77156"/>
    <w:rPr>
      <w:rFonts w:eastAsiaTheme="majorEastAsia" w:cstheme="majorBidi"/>
      <w:i/>
      <w:iCs/>
      <w:color w:val="595959" w:themeColor="text1" w:themeTint="A6"/>
    </w:rPr>
  </w:style>
  <w:style w:type="character" w:customStyle="1" w:styleId="70">
    <w:name w:val="标题 7 字符"/>
    <w:basedOn w:val="a0"/>
    <w:link w:val="7"/>
    <w:uiPriority w:val="9"/>
    <w:semiHidden/>
    <w:rsid w:val="00C77156"/>
    <w:rPr>
      <w:rFonts w:eastAsiaTheme="majorEastAsia" w:cstheme="majorBidi"/>
      <w:color w:val="595959" w:themeColor="text1" w:themeTint="A6"/>
    </w:rPr>
  </w:style>
  <w:style w:type="character" w:customStyle="1" w:styleId="80">
    <w:name w:val="标题 8 字符"/>
    <w:basedOn w:val="a0"/>
    <w:link w:val="8"/>
    <w:uiPriority w:val="9"/>
    <w:semiHidden/>
    <w:rsid w:val="00C77156"/>
    <w:rPr>
      <w:rFonts w:eastAsiaTheme="majorEastAsia" w:cstheme="majorBidi"/>
      <w:i/>
      <w:iCs/>
      <w:color w:val="272727" w:themeColor="text1" w:themeTint="D8"/>
    </w:rPr>
  </w:style>
  <w:style w:type="character" w:customStyle="1" w:styleId="90">
    <w:name w:val="标题 9 字符"/>
    <w:basedOn w:val="a0"/>
    <w:link w:val="9"/>
    <w:uiPriority w:val="9"/>
    <w:semiHidden/>
    <w:rsid w:val="00C77156"/>
    <w:rPr>
      <w:rFonts w:eastAsiaTheme="majorEastAsia" w:cstheme="majorBidi"/>
      <w:color w:val="272727" w:themeColor="text1" w:themeTint="D8"/>
    </w:rPr>
  </w:style>
  <w:style w:type="paragraph" w:styleId="a3">
    <w:name w:val="Title"/>
    <w:basedOn w:val="a"/>
    <w:next w:val="a"/>
    <w:link w:val="a4"/>
    <w:qFormat/>
    <w:rsid w:val="00C77156"/>
    <w:pPr>
      <w:spacing w:after="80" w:line="240" w:lineRule="auto"/>
      <w:contextualSpacing/>
      <w:jc w:val="center"/>
    </w:pPr>
    <w:rPr>
      <w:rFonts w:eastAsiaTheme="majorEastAsia"/>
      <w:spacing w:val="-10"/>
      <w:kern w:val="28"/>
      <w:sz w:val="40"/>
      <w:szCs w:val="40"/>
    </w:rPr>
  </w:style>
  <w:style w:type="character" w:customStyle="1" w:styleId="a4">
    <w:name w:val="标题 字符"/>
    <w:basedOn w:val="a0"/>
    <w:link w:val="a3"/>
    <w:rsid w:val="00C77156"/>
    <w:rPr>
      <w:rFonts w:ascii="Arial" w:eastAsiaTheme="majorEastAsia" w:hAnsi="Arial" w:cs="Arial"/>
      <w:spacing w:val="-10"/>
      <w:kern w:val="28"/>
      <w:sz w:val="40"/>
      <w:szCs w:val="40"/>
    </w:rPr>
  </w:style>
  <w:style w:type="paragraph" w:styleId="a5">
    <w:name w:val="Subtitle"/>
    <w:basedOn w:val="a"/>
    <w:next w:val="a"/>
    <w:link w:val="a6"/>
    <w:uiPriority w:val="11"/>
    <w:semiHidden/>
    <w:qFormat/>
    <w:rsid w:val="00C77156"/>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semiHidden/>
    <w:rsid w:val="00C77156"/>
    <w:rPr>
      <w:rFonts w:eastAsiaTheme="majorEastAsia" w:cstheme="majorBidi"/>
      <w:color w:val="595959" w:themeColor="text1" w:themeTint="A6"/>
      <w:spacing w:val="15"/>
      <w:sz w:val="28"/>
      <w:szCs w:val="28"/>
    </w:rPr>
  </w:style>
  <w:style w:type="paragraph" w:styleId="a7">
    <w:name w:val="Quote"/>
    <w:basedOn w:val="a"/>
    <w:next w:val="a"/>
    <w:link w:val="a8"/>
    <w:uiPriority w:val="29"/>
    <w:semiHidden/>
    <w:qFormat/>
    <w:rsid w:val="00C77156"/>
    <w:pPr>
      <w:spacing w:before="160"/>
      <w:jc w:val="center"/>
    </w:pPr>
    <w:rPr>
      <w:i/>
      <w:iCs/>
      <w:color w:val="404040" w:themeColor="text1" w:themeTint="BF"/>
    </w:rPr>
  </w:style>
  <w:style w:type="character" w:customStyle="1" w:styleId="a8">
    <w:name w:val="引用 字符"/>
    <w:basedOn w:val="a0"/>
    <w:link w:val="a7"/>
    <w:uiPriority w:val="29"/>
    <w:semiHidden/>
    <w:rsid w:val="00C77156"/>
    <w:rPr>
      <w:i/>
      <w:iCs/>
      <w:color w:val="404040" w:themeColor="text1" w:themeTint="BF"/>
    </w:rPr>
  </w:style>
  <w:style w:type="paragraph" w:styleId="a9">
    <w:name w:val="List Paragraph"/>
    <w:basedOn w:val="a"/>
    <w:uiPriority w:val="34"/>
    <w:semiHidden/>
    <w:qFormat/>
    <w:rsid w:val="00C77156"/>
    <w:pPr>
      <w:ind w:left="720"/>
      <w:contextualSpacing/>
    </w:pPr>
  </w:style>
  <w:style w:type="character" w:styleId="aa">
    <w:name w:val="Intense Emphasis"/>
    <w:basedOn w:val="a0"/>
    <w:uiPriority w:val="21"/>
    <w:semiHidden/>
    <w:qFormat/>
    <w:rsid w:val="00C77156"/>
    <w:rPr>
      <w:i/>
      <w:iCs/>
      <w:color w:val="2F5496" w:themeColor="accent1" w:themeShade="BF"/>
    </w:rPr>
  </w:style>
  <w:style w:type="paragraph" w:styleId="ab">
    <w:name w:val="Intense Quote"/>
    <w:basedOn w:val="a"/>
    <w:next w:val="a"/>
    <w:link w:val="ac"/>
    <w:uiPriority w:val="30"/>
    <w:semiHidden/>
    <w:qFormat/>
    <w:rsid w:val="00C771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semiHidden/>
    <w:rsid w:val="00C77156"/>
    <w:rPr>
      <w:i/>
      <w:iCs/>
      <w:color w:val="2F5496" w:themeColor="accent1" w:themeShade="BF"/>
    </w:rPr>
  </w:style>
  <w:style w:type="character" w:styleId="ad">
    <w:name w:val="Intense Reference"/>
    <w:basedOn w:val="a0"/>
    <w:uiPriority w:val="32"/>
    <w:semiHidden/>
    <w:qFormat/>
    <w:rsid w:val="00C77156"/>
    <w:rPr>
      <w:b/>
      <w:bCs/>
      <w:smallCaps/>
      <w:color w:val="2F5496" w:themeColor="accent1" w:themeShade="BF"/>
      <w:spacing w:val="5"/>
    </w:rPr>
  </w:style>
  <w:style w:type="paragraph" w:customStyle="1" w:styleId="Authorlist">
    <w:name w:val="Author list"/>
    <w:basedOn w:val="a"/>
    <w:link w:val="AuthorlistChar"/>
    <w:uiPriority w:val="1"/>
    <w:qFormat/>
    <w:rsid w:val="00C77156"/>
    <w:pPr>
      <w:jc w:val="center"/>
    </w:pPr>
  </w:style>
  <w:style w:type="character" w:customStyle="1" w:styleId="AuthorlistChar">
    <w:name w:val="Author list Char"/>
    <w:basedOn w:val="a0"/>
    <w:link w:val="Authorlist"/>
    <w:uiPriority w:val="1"/>
    <w:rsid w:val="00C77156"/>
    <w:rPr>
      <w:rFonts w:ascii="Arial" w:hAnsi="Arial" w:cs="Arial"/>
    </w:rPr>
  </w:style>
  <w:style w:type="paragraph" w:customStyle="1" w:styleId="Affiliation">
    <w:name w:val="Affiliation"/>
    <w:basedOn w:val="a"/>
    <w:link w:val="AffiliationChar"/>
    <w:uiPriority w:val="2"/>
    <w:qFormat/>
    <w:rsid w:val="00C77156"/>
    <w:pPr>
      <w:spacing w:after="0"/>
      <w:jc w:val="center"/>
    </w:pPr>
    <w:rPr>
      <w:i/>
    </w:rPr>
  </w:style>
  <w:style w:type="character" w:customStyle="1" w:styleId="AffiliationChar">
    <w:name w:val="Affiliation Char"/>
    <w:basedOn w:val="a0"/>
    <w:link w:val="Affiliation"/>
    <w:uiPriority w:val="2"/>
    <w:rsid w:val="00C77156"/>
    <w:rPr>
      <w:rFonts w:ascii="Arial" w:hAnsi="Arial"/>
      <w:i/>
    </w:rPr>
  </w:style>
  <w:style w:type="paragraph" w:styleId="ae">
    <w:name w:val="caption"/>
    <w:basedOn w:val="a"/>
    <w:next w:val="a"/>
    <w:uiPriority w:val="35"/>
    <w:unhideWhenUsed/>
    <w:qFormat/>
    <w:rsid w:val="00751E64"/>
    <w:pPr>
      <w:spacing w:after="200" w:line="240" w:lineRule="auto"/>
      <w:jc w:val="center"/>
    </w:pPr>
    <w:rPr>
      <w:i/>
      <w:iCs/>
      <w:sz w:val="20"/>
      <w:szCs w:val="18"/>
    </w:rPr>
  </w:style>
  <w:style w:type="paragraph" w:customStyle="1" w:styleId="Reference">
    <w:name w:val="Reference"/>
    <w:basedOn w:val="a"/>
    <w:uiPriority w:val="2"/>
    <w:qFormat/>
    <w:rsid w:val="007553E8"/>
    <w:pPr>
      <w:spacing w:after="0"/>
    </w:pPr>
  </w:style>
  <w:style w:type="paragraph" w:styleId="af">
    <w:name w:val="header"/>
    <w:basedOn w:val="a"/>
    <w:link w:val="af0"/>
    <w:uiPriority w:val="99"/>
    <w:unhideWhenUsed/>
    <w:rsid w:val="00CE15CF"/>
    <w:pPr>
      <w:tabs>
        <w:tab w:val="center" w:pos="4513"/>
        <w:tab w:val="right" w:pos="9026"/>
      </w:tabs>
      <w:spacing w:after="0" w:line="240" w:lineRule="auto"/>
    </w:pPr>
  </w:style>
  <w:style w:type="character" w:customStyle="1" w:styleId="af0">
    <w:name w:val="页眉 字符"/>
    <w:basedOn w:val="a0"/>
    <w:link w:val="af"/>
    <w:uiPriority w:val="99"/>
    <w:rsid w:val="00CE15CF"/>
    <w:rPr>
      <w:rFonts w:ascii="Arial" w:hAnsi="Arial" w:cs="Arial"/>
    </w:rPr>
  </w:style>
  <w:style w:type="paragraph" w:styleId="af1">
    <w:name w:val="footer"/>
    <w:basedOn w:val="a"/>
    <w:link w:val="af2"/>
    <w:uiPriority w:val="99"/>
    <w:unhideWhenUsed/>
    <w:rsid w:val="00CE15CF"/>
    <w:pPr>
      <w:tabs>
        <w:tab w:val="center" w:pos="4513"/>
        <w:tab w:val="right" w:pos="9026"/>
      </w:tabs>
      <w:spacing w:after="0" w:line="240" w:lineRule="auto"/>
    </w:pPr>
  </w:style>
  <w:style w:type="character" w:customStyle="1" w:styleId="af2">
    <w:name w:val="页脚 字符"/>
    <w:basedOn w:val="a0"/>
    <w:link w:val="af1"/>
    <w:uiPriority w:val="99"/>
    <w:rsid w:val="00CE15CF"/>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629794">
      <w:bodyDiv w:val="1"/>
      <w:marLeft w:val="0"/>
      <w:marRight w:val="0"/>
      <w:marTop w:val="0"/>
      <w:marBottom w:val="0"/>
      <w:divBdr>
        <w:top w:val="none" w:sz="0" w:space="0" w:color="auto"/>
        <w:left w:val="none" w:sz="0" w:space="0" w:color="auto"/>
        <w:bottom w:val="none" w:sz="0" w:space="0" w:color="auto"/>
        <w:right w:val="none" w:sz="0" w:space="0" w:color="auto"/>
      </w:divBdr>
      <w:divsChild>
        <w:div w:id="1560247612">
          <w:marLeft w:val="0"/>
          <w:marRight w:val="0"/>
          <w:marTop w:val="0"/>
          <w:marBottom w:val="0"/>
          <w:divBdr>
            <w:top w:val="none" w:sz="0" w:space="0" w:color="auto"/>
            <w:left w:val="none" w:sz="0" w:space="0" w:color="auto"/>
            <w:bottom w:val="none" w:sz="0" w:space="0" w:color="auto"/>
            <w:right w:val="none" w:sz="0" w:space="0" w:color="auto"/>
          </w:divBdr>
          <w:divsChild>
            <w:div w:id="1015616853">
              <w:marLeft w:val="0"/>
              <w:marRight w:val="0"/>
              <w:marTop w:val="0"/>
              <w:marBottom w:val="0"/>
              <w:divBdr>
                <w:top w:val="none" w:sz="0" w:space="0" w:color="auto"/>
                <w:left w:val="none" w:sz="0" w:space="0" w:color="auto"/>
                <w:bottom w:val="none" w:sz="0" w:space="0" w:color="auto"/>
                <w:right w:val="none" w:sz="0" w:space="0" w:color="auto"/>
              </w:divBdr>
              <w:divsChild>
                <w:div w:id="1935744537">
                  <w:marLeft w:val="0"/>
                  <w:marRight w:val="0"/>
                  <w:marTop w:val="0"/>
                  <w:marBottom w:val="0"/>
                  <w:divBdr>
                    <w:top w:val="none" w:sz="0" w:space="0" w:color="auto"/>
                    <w:left w:val="none" w:sz="0" w:space="0" w:color="auto"/>
                    <w:bottom w:val="none" w:sz="0" w:space="0" w:color="auto"/>
                    <w:right w:val="none" w:sz="0" w:space="0" w:color="auto"/>
                  </w:divBdr>
                  <w:divsChild>
                    <w:div w:id="1588080519">
                      <w:marLeft w:val="0"/>
                      <w:marRight w:val="0"/>
                      <w:marTop w:val="0"/>
                      <w:marBottom w:val="0"/>
                      <w:divBdr>
                        <w:top w:val="none" w:sz="0" w:space="0" w:color="auto"/>
                        <w:left w:val="none" w:sz="0" w:space="0" w:color="auto"/>
                        <w:bottom w:val="none" w:sz="0" w:space="0" w:color="auto"/>
                        <w:right w:val="none" w:sz="0" w:space="0" w:color="auto"/>
                      </w:divBdr>
                      <w:divsChild>
                        <w:div w:id="1605110604">
                          <w:marLeft w:val="0"/>
                          <w:marRight w:val="0"/>
                          <w:marTop w:val="0"/>
                          <w:marBottom w:val="0"/>
                          <w:divBdr>
                            <w:top w:val="none" w:sz="0" w:space="0" w:color="auto"/>
                            <w:left w:val="none" w:sz="0" w:space="0" w:color="auto"/>
                            <w:bottom w:val="none" w:sz="0" w:space="0" w:color="auto"/>
                            <w:right w:val="none" w:sz="0" w:space="0" w:color="auto"/>
                          </w:divBdr>
                          <w:divsChild>
                            <w:div w:id="189677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3B93C6FB7CB8428A525CD4FC8A95BB" ma:contentTypeVersion="13" ma:contentTypeDescription="Create a new document." ma:contentTypeScope="" ma:versionID="2ff5aa09ea56040df46a49be85b5a852">
  <xsd:schema xmlns:xsd="http://www.w3.org/2001/XMLSchema" xmlns:xs="http://www.w3.org/2001/XMLSchema" xmlns:p="http://schemas.microsoft.com/office/2006/metadata/properties" xmlns:ns2="d05c2e24-d44a-4457-9dd4-e7a211c9ddd1" xmlns:ns3="38d93951-4577-46b2-b479-48062b33143f" targetNamespace="http://schemas.microsoft.com/office/2006/metadata/properties" ma:root="true" ma:fieldsID="f00e36f2c97023e4aeca0803c0848b20" ns2:_="" ns3:_="">
    <xsd:import namespace="d05c2e24-d44a-4457-9dd4-e7a211c9ddd1"/>
    <xsd:import namespace="38d93951-4577-46b2-b479-48062b33143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c2e24-d44a-4457-9dd4-e7a211c9ddd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b026aac-6b52-4d7e-a64d-f3ee90946f5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d93951-4577-46b2-b479-48062b33143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59c2bfc-690b-4501-9245-7b732eb517c2}" ma:internalName="TaxCatchAll" ma:showField="CatchAllData" ma:web="38d93951-4577-46b2-b479-48062b3314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5c2e24-d44a-4457-9dd4-e7a211c9ddd1">
      <Terms xmlns="http://schemas.microsoft.com/office/infopath/2007/PartnerControls"/>
    </lcf76f155ced4ddcb4097134ff3c332f>
    <TaxCatchAll xmlns="38d93951-4577-46b2-b479-48062b33143f" xsi:nil="true"/>
    <SharedWithUsers xmlns="38d93951-4577-46b2-b479-48062b33143f">
      <UserInfo>
        <DisplayName>Nard Dumoulin Stuyck</DisplayName>
        <AccountId>12</AccountId>
        <AccountType/>
      </UserInfo>
      <UserInfo>
        <DisplayName>Esra Ertan</DisplayName>
        <AccountId>22</AccountId>
        <AccountType/>
      </UserInfo>
      <UserInfo>
        <DisplayName>Arne Laucht</DisplayName>
        <AccountId>13</AccountId>
        <AccountType/>
      </UserInfo>
      <UserInfo>
        <DisplayName>Henry Yang</DisplayName>
        <AccountId>10</AccountId>
        <AccountType/>
      </UserInfo>
    </SharedWithUsers>
  </documentManagement>
</p:properties>
</file>

<file path=customXml/itemProps1.xml><?xml version="1.0" encoding="utf-8"?>
<ds:datastoreItem xmlns:ds="http://schemas.openxmlformats.org/officeDocument/2006/customXml" ds:itemID="{2C8C25F3-1320-41DD-BDBD-A894904C2E83}">
  <ds:schemaRefs>
    <ds:schemaRef ds:uri="http://schemas.microsoft.com/sharepoint/v3/contenttype/forms"/>
  </ds:schemaRefs>
</ds:datastoreItem>
</file>

<file path=customXml/itemProps2.xml><?xml version="1.0" encoding="utf-8"?>
<ds:datastoreItem xmlns:ds="http://schemas.openxmlformats.org/officeDocument/2006/customXml" ds:itemID="{5A63653B-8596-4E9E-ACAB-6F80F8A31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c2e24-d44a-4457-9dd4-e7a211c9ddd1"/>
    <ds:schemaRef ds:uri="38d93951-4577-46b2-b479-48062b331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21C376-0B1C-48E0-8478-3903C7DFF2D0}">
  <ds:schemaRefs>
    <ds:schemaRef ds:uri="http://schemas.microsoft.com/office/2006/metadata/properties"/>
    <ds:schemaRef ds:uri="http://schemas.microsoft.com/office/infopath/2007/PartnerControls"/>
    <ds:schemaRef ds:uri="d05c2e24-d44a-4457-9dd4-e7a211c9ddd1"/>
    <ds:schemaRef ds:uri="38d93951-4577-46b2-b479-48062b33143f"/>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Yang</dc:creator>
  <cp:keywords/>
  <dc:description/>
  <cp:lastModifiedBy>shukun ye</cp:lastModifiedBy>
  <cp:revision>51</cp:revision>
  <dcterms:created xsi:type="dcterms:W3CDTF">2024-05-21T00:35:00Z</dcterms:created>
  <dcterms:modified xsi:type="dcterms:W3CDTF">2024-09-13T09:13:00Z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0x0101001D3B93C6FB7CB8428A525CD4FC8A95BB</vt:lpwstr>
  </property>
</Properties>
</file>