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4F1F5F" w14:textId="112D917B" w:rsidR="004704BC" w:rsidRPr="002F1B42" w:rsidRDefault="004704BC" w:rsidP="004704BC">
      <w:pPr>
        <w:pStyle w:val="Authorlist"/>
        <w:rPr>
          <w:rFonts w:eastAsiaTheme="majorEastAsia"/>
          <w:spacing w:val="-10"/>
          <w:kern w:val="28"/>
          <w:sz w:val="40"/>
          <w:szCs w:val="40"/>
        </w:rPr>
      </w:pPr>
      <w:r w:rsidRPr="004704BC">
        <w:rPr>
          <w:rFonts w:eastAsiaTheme="majorEastAsia"/>
          <w:spacing w:val="-10"/>
          <w:kern w:val="28"/>
          <w:sz w:val="40"/>
          <w:szCs w:val="40"/>
        </w:rPr>
        <w:t>Simulating the</w:t>
      </w:r>
      <w:r>
        <w:rPr>
          <w:rFonts w:eastAsiaTheme="majorEastAsia"/>
          <w:spacing w:val="-10"/>
          <w:kern w:val="28"/>
          <w:sz w:val="40"/>
          <w:szCs w:val="40"/>
        </w:rPr>
        <w:t xml:space="preserve"> </w:t>
      </w:r>
      <w:r w:rsidRPr="004704BC">
        <w:rPr>
          <w:rFonts w:eastAsiaTheme="majorEastAsia"/>
          <w:spacing w:val="-10"/>
          <w:kern w:val="28"/>
          <w:sz w:val="40"/>
          <w:szCs w:val="40"/>
        </w:rPr>
        <w:t>Valley Degree of Freedom in Electron Shuttling</w:t>
      </w:r>
      <w:r w:rsidRPr="004704BC">
        <w:rPr>
          <w:rFonts w:eastAsiaTheme="majorEastAsia" w:hint="eastAsia"/>
          <w:spacing w:val="-10"/>
          <w:kern w:val="28"/>
          <w:sz w:val="40"/>
          <w:szCs w:val="40"/>
        </w:rPr>
        <w:t xml:space="preserve"> </w:t>
      </w:r>
      <w:r w:rsidR="002F1B42">
        <w:rPr>
          <w:rFonts w:eastAsiaTheme="majorEastAsia"/>
          <w:spacing w:val="-10"/>
          <w:kern w:val="28"/>
          <w:sz w:val="40"/>
          <w:szCs w:val="40"/>
        </w:rPr>
        <w:t>in Si/SiO</w:t>
      </w:r>
      <w:r w:rsidR="002F1B42">
        <w:rPr>
          <w:rFonts w:eastAsiaTheme="majorEastAsia"/>
          <w:spacing w:val="-10"/>
          <w:kern w:val="28"/>
          <w:sz w:val="40"/>
          <w:szCs w:val="40"/>
          <w:vertAlign w:val="subscript"/>
        </w:rPr>
        <w:t xml:space="preserve">2 </w:t>
      </w:r>
    </w:p>
    <w:p w14:paraId="4393ABC7" w14:textId="0982808E" w:rsidR="00C77156" w:rsidRPr="004704BC" w:rsidRDefault="004704BC" w:rsidP="004704BC">
      <w:pPr>
        <w:pStyle w:val="Authorlist"/>
        <w:rPr>
          <w:rFonts w:eastAsiaTheme="majorEastAsia"/>
          <w:spacing w:val="-10"/>
          <w:kern w:val="28"/>
          <w:sz w:val="40"/>
          <w:szCs w:val="40"/>
        </w:rPr>
      </w:pPr>
      <w:r>
        <w:t>Christian W. Binder</w:t>
      </w:r>
      <w:r w:rsidR="00224950" w:rsidRPr="00224950">
        <w:rPr>
          <w:rFonts w:hint="eastAsia"/>
          <w:vertAlign w:val="superscript"/>
        </w:rPr>
        <w:t>1</w:t>
      </w:r>
      <w:r w:rsidR="00573209">
        <w:rPr>
          <w:rFonts w:hint="eastAsia"/>
          <w:vertAlign w:val="superscript"/>
        </w:rPr>
        <w:t>,</w:t>
      </w:r>
      <w:proofErr w:type="gramStart"/>
      <w:r w:rsidR="00573209">
        <w:rPr>
          <w:rFonts w:hint="eastAsia"/>
          <w:vertAlign w:val="superscript"/>
        </w:rPr>
        <w:t>2</w:t>
      </w:r>
      <w:r w:rsidR="009269A6">
        <w:rPr>
          <w:vertAlign w:val="superscript"/>
        </w:rPr>
        <w:t>,*</w:t>
      </w:r>
      <w:proofErr w:type="gramEnd"/>
      <w:r w:rsidR="00C77156" w:rsidRPr="00C77156">
        <w:rPr>
          <w:rFonts w:hint="eastAsia"/>
        </w:rPr>
        <w:t xml:space="preserve">, </w:t>
      </w:r>
      <w:r>
        <w:t>Jack</w:t>
      </w:r>
      <w:r w:rsidR="002F1B42">
        <w:t xml:space="preserve"> J.</w:t>
      </w:r>
      <w:r>
        <w:t xml:space="preserve"> Turner</w:t>
      </w:r>
      <w:r w:rsidR="009269A6">
        <w:rPr>
          <w:vertAlign w:val="superscript"/>
        </w:rPr>
        <w:t>2</w:t>
      </w:r>
      <w:r w:rsidR="00C77156" w:rsidRPr="00C77156">
        <w:rPr>
          <w:rFonts w:hint="eastAsia"/>
        </w:rPr>
        <w:t xml:space="preserve">, </w:t>
      </w:r>
      <w:r>
        <w:t>Guido Burkard</w:t>
      </w:r>
      <w:r w:rsidR="002F1B42">
        <w:rPr>
          <w:vertAlign w:val="superscript"/>
        </w:rPr>
        <w:t>3</w:t>
      </w:r>
      <w:r w:rsidR="00C77156" w:rsidRPr="00C77156">
        <w:rPr>
          <w:rFonts w:hint="eastAsia"/>
        </w:rPr>
        <w:t xml:space="preserve">, </w:t>
      </w:r>
      <w:r>
        <w:t>Andrew</w:t>
      </w:r>
      <w:r w:rsidR="00CE1914">
        <w:t xml:space="preserve"> J.</w:t>
      </w:r>
      <w:r>
        <w:t xml:space="preserve"> Fisher</w:t>
      </w:r>
      <w:r w:rsidR="006775D7">
        <w:t>,</w:t>
      </w:r>
      <w:r w:rsidR="006775D7">
        <w:rPr>
          <w:vertAlign w:val="superscript"/>
        </w:rPr>
        <w:t>2,4</w:t>
      </w:r>
    </w:p>
    <w:p w14:paraId="1DD8B8BA" w14:textId="7F59CFF4" w:rsidR="00C77156" w:rsidRPr="006775D7" w:rsidRDefault="00224950" w:rsidP="001E4F9A">
      <w:pPr>
        <w:pStyle w:val="Affiliation"/>
        <w:rPr>
          <w:sz w:val="20"/>
          <w:szCs w:val="20"/>
        </w:rPr>
      </w:pPr>
      <w:r w:rsidRPr="006775D7">
        <w:rPr>
          <w:rFonts w:hint="eastAsia"/>
          <w:iCs/>
          <w:sz w:val="20"/>
          <w:szCs w:val="20"/>
          <w:vertAlign w:val="superscript"/>
        </w:rPr>
        <w:t>1</w:t>
      </w:r>
      <w:r w:rsidR="006775D7" w:rsidRPr="006775D7">
        <w:rPr>
          <w:iCs/>
          <w:sz w:val="20"/>
          <w:szCs w:val="20"/>
          <w:vertAlign w:val="superscript"/>
        </w:rPr>
        <w:t xml:space="preserve"> </w:t>
      </w:r>
      <w:r w:rsidR="006775D7" w:rsidRPr="006775D7">
        <w:rPr>
          <w:sz w:val="20"/>
          <w:szCs w:val="20"/>
        </w:rPr>
        <w:t>Department of Materials, University of Oxford, Parks Road, Oxford OX1 3PH</w:t>
      </w:r>
      <w:r w:rsidR="00F72151" w:rsidRPr="006775D7">
        <w:rPr>
          <w:rFonts w:hint="eastAsia"/>
          <w:sz w:val="20"/>
          <w:szCs w:val="20"/>
        </w:rPr>
        <w:t xml:space="preserve"> </w:t>
      </w:r>
    </w:p>
    <w:p w14:paraId="3D73A587" w14:textId="2DE5DF94" w:rsidR="00C77156" w:rsidRPr="006775D7" w:rsidRDefault="00224950" w:rsidP="00965622">
      <w:pPr>
        <w:pStyle w:val="Affiliation"/>
        <w:rPr>
          <w:sz w:val="20"/>
          <w:szCs w:val="20"/>
          <w:lang w:val="en-US"/>
        </w:rPr>
      </w:pPr>
      <w:r w:rsidRPr="006775D7">
        <w:rPr>
          <w:rFonts w:hint="eastAsia"/>
          <w:iCs/>
          <w:sz w:val="20"/>
          <w:szCs w:val="20"/>
          <w:vertAlign w:val="superscript"/>
        </w:rPr>
        <w:t>2</w:t>
      </w:r>
      <w:r w:rsidR="004704BC" w:rsidRPr="006775D7">
        <w:rPr>
          <w:sz w:val="20"/>
          <w:szCs w:val="20"/>
        </w:rPr>
        <w:t>Quantum Motion</w:t>
      </w:r>
      <w:r w:rsidR="001939C7">
        <w:rPr>
          <w:sz w:val="20"/>
          <w:szCs w:val="20"/>
        </w:rPr>
        <w:t>,</w:t>
      </w:r>
      <w:r w:rsidR="006775D7" w:rsidRPr="006775D7">
        <w:rPr>
          <w:sz w:val="20"/>
          <w:szCs w:val="20"/>
        </w:rPr>
        <w:t xml:space="preserve"> 9 Sterling Way, London 7HJ</w:t>
      </w:r>
    </w:p>
    <w:p w14:paraId="081FFB1B" w14:textId="64FE8DAB" w:rsidR="00C77156" w:rsidRPr="006775D7" w:rsidRDefault="00224950" w:rsidP="001E4F9A">
      <w:pPr>
        <w:pStyle w:val="Affiliation"/>
        <w:rPr>
          <w:sz w:val="20"/>
          <w:szCs w:val="20"/>
        </w:rPr>
      </w:pPr>
      <w:r w:rsidRPr="006775D7">
        <w:rPr>
          <w:rFonts w:hint="eastAsia"/>
          <w:iCs/>
          <w:sz w:val="20"/>
          <w:szCs w:val="20"/>
          <w:vertAlign w:val="superscript"/>
        </w:rPr>
        <w:t>3</w:t>
      </w:r>
      <w:r w:rsidR="006775D7" w:rsidRPr="006775D7">
        <w:rPr>
          <w:iCs/>
          <w:sz w:val="20"/>
          <w:szCs w:val="20"/>
          <w:vertAlign w:val="superscript"/>
        </w:rPr>
        <w:t xml:space="preserve"> </w:t>
      </w:r>
      <w:r w:rsidR="006775D7" w:rsidRPr="006775D7">
        <w:rPr>
          <w:sz w:val="20"/>
          <w:szCs w:val="20"/>
        </w:rPr>
        <w:t xml:space="preserve">Department of Physics, </w:t>
      </w:r>
      <w:r w:rsidR="002F1B42" w:rsidRPr="006775D7">
        <w:rPr>
          <w:sz w:val="20"/>
          <w:szCs w:val="20"/>
        </w:rPr>
        <w:t>University of Konstanz</w:t>
      </w:r>
      <w:r w:rsidR="006775D7" w:rsidRPr="006775D7">
        <w:rPr>
          <w:sz w:val="20"/>
          <w:szCs w:val="20"/>
        </w:rPr>
        <w:t>, D-78457 Konstanz, Germany</w:t>
      </w:r>
    </w:p>
    <w:p w14:paraId="2C181697" w14:textId="1DE119CC" w:rsidR="004704BC" w:rsidRDefault="004704BC" w:rsidP="004704BC">
      <w:pPr>
        <w:pStyle w:val="Affiliation"/>
        <w:rPr>
          <w:sz w:val="20"/>
          <w:szCs w:val="20"/>
        </w:rPr>
      </w:pPr>
      <w:r w:rsidRPr="006775D7">
        <w:rPr>
          <w:iCs/>
          <w:sz w:val="20"/>
          <w:szCs w:val="20"/>
          <w:vertAlign w:val="superscript"/>
        </w:rPr>
        <w:t>4</w:t>
      </w:r>
      <w:r w:rsidR="006775D7" w:rsidRPr="006775D7">
        <w:rPr>
          <w:iCs/>
          <w:sz w:val="20"/>
          <w:szCs w:val="20"/>
          <w:vertAlign w:val="superscript"/>
        </w:rPr>
        <w:t xml:space="preserve"> </w:t>
      </w:r>
      <w:r w:rsidR="006775D7" w:rsidRPr="006775D7">
        <w:rPr>
          <w:sz w:val="20"/>
          <w:szCs w:val="20"/>
        </w:rPr>
        <w:t xml:space="preserve">London Centre of Nanotechnology, </w:t>
      </w:r>
      <w:r w:rsidRPr="006775D7">
        <w:rPr>
          <w:sz w:val="20"/>
          <w:szCs w:val="20"/>
        </w:rPr>
        <w:t>University College London</w:t>
      </w:r>
      <w:r w:rsidR="006775D7" w:rsidRPr="006775D7">
        <w:rPr>
          <w:sz w:val="20"/>
          <w:szCs w:val="20"/>
        </w:rPr>
        <w:t>, Gower St, London WCIE 6BT</w:t>
      </w:r>
    </w:p>
    <w:p w14:paraId="57C0EFF0" w14:textId="77777777" w:rsidR="001939C7" w:rsidRDefault="001939C7" w:rsidP="004704BC">
      <w:pPr>
        <w:pStyle w:val="Affiliation"/>
        <w:rPr>
          <w:sz w:val="20"/>
          <w:szCs w:val="20"/>
        </w:rPr>
      </w:pPr>
    </w:p>
    <w:p w14:paraId="446EFA0C" w14:textId="36A5F88F" w:rsidR="001939C7" w:rsidRPr="006775D7" w:rsidRDefault="001939C7" w:rsidP="001939C7">
      <w:pPr>
        <w:pStyle w:val="Affiliation"/>
        <w:ind w:left="720"/>
        <w:rPr>
          <w:sz w:val="20"/>
          <w:szCs w:val="20"/>
        </w:rPr>
      </w:pPr>
      <w:r w:rsidRPr="001939C7">
        <w:rPr>
          <w:i w:val="0"/>
          <w:sz w:val="20"/>
          <w:szCs w:val="20"/>
        </w:rPr>
        <w:t>*</w:t>
      </w:r>
      <w:r>
        <w:rPr>
          <w:sz w:val="20"/>
          <w:szCs w:val="20"/>
        </w:rPr>
        <w:t xml:space="preserve"> Email: Christian.Binder@materials.</w:t>
      </w:r>
      <w:r w:rsidR="00417D79">
        <w:rPr>
          <w:sz w:val="20"/>
          <w:szCs w:val="20"/>
        </w:rPr>
        <w:t>o</w:t>
      </w:r>
      <w:r>
        <w:rPr>
          <w:sz w:val="20"/>
          <w:szCs w:val="20"/>
        </w:rPr>
        <w:t>x.ac.uk</w:t>
      </w:r>
    </w:p>
    <w:p w14:paraId="7218DCA4" w14:textId="77777777" w:rsidR="004704BC" w:rsidRDefault="004704BC" w:rsidP="001E4F9A">
      <w:pPr>
        <w:pStyle w:val="Affiliation"/>
      </w:pPr>
    </w:p>
    <w:p w14:paraId="407F8137" w14:textId="55BE3EDF" w:rsidR="004704BC" w:rsidRPr="004704BC" w:rsidRDefault="004704BC" w:rsidP="004704BC">
      <w:pPr>
        <w:pStyle w:val="Affiliation"/>
        <w:jc w:val="left"/>
        <w:rPr>
          <w:i w:val="0"/>
          <w:iCs/>
        </w:rPr>
      </w:pPr>
      <w:r w:rsidRPr="004704BC">
        <w:rPr>
          <w:i w:val="0"/>
          <w:iCs/>
        </w:rPr>
        <w:t xml:space="preserve">Electron shuttling is a key technique for advancing quantum computing, offering reliable electron transfer over long distances with minimal charge loss. Recent studies have shown that </w:t>
      </w:r>
      <w:proofErr w:type="spellStart"/>
      <w:r w:rsidRPr="004704BC">
        <w:rPr>
          <w:i w:val="0"/>
          <w:iCs/>
        </w:rPr>
        <w:t>motionally</w:t>
      </w:r>
      <w:proofErr w:type="spellEnd"/>
      <w:r w:rsidRPr="004704BC">
        <w:rPr>
          <w:i w:val="0"/>
          <w:iCs/>
        </w:rPr>
        <w:t xml:space="preserve"> induced spin flip errors are negligible, shifting the primary concern to phase errors caused by position- and valley-dependent g-factors. These phase errors become particularly significant at the high velocities required for rapid quantum operations, posing a challenge to achieving the high fidelities necessary for error correction schemes. Notably, the valley-dependent g-factor variation remains inadequately addressed by existing analytical methods, which cannot fully capture the complexities of an electron shuttled along a rough surface.</w:t>
      </w:r>
      <w:r w:rsidR="002F1B42">
        <w:rPr>
          <w:i w:val="0"/>
          <w:iCs/>
        </w:rPr>
        <w:t xml:space="preserve"> W</w:t>
      </w:r>
      <w:r w:rsidRPr="004704BC">
        <w:rPr>
          <w:i w:val="0"/>
          <w:iCs/>
        </w:rPr>
        <w:t>e address this critical gap by developing a novel, fast, and stable numerical approach to study electron shuttling, accurately capturing the essential physics of the valley degree of freedom in both time-dependent and time-independent contexts. This approach</w:t>
      </w:r>
      <w:r w:rsidR="001939C7">
        <w:rPr>
          <w:i w:val="0"/>
          <w:iCs/>
        </w:rPr>
        <w:t xml:space="preserve"> </w:t>
      </w:r>
      <w:r w:rsidRPr="004704BC">
        <w:rPr>
          <w:i w:val="0"/>
          <w:iCs/>
        </w:rPr>
        <w:t>provides a comprehensive tool for understanding the time-evolution of the valley-orbit electronic wavefunction during shuttling.</w:t>
      </w:r>
      <w:r w:rsidR="002F1B42">
        <w:rPr>
          <w:i w:val="0"/>
          <w:iCs/>
        </w:rPr>
        <w:t xml:space="preserve"> </w:t>
      </w:r>
      <w:r w:rsidRPr="004704BC">
        <w:rPr>
          <w:i w:val="0"/>
          <w:iCs/>
        </w:rPr>
        <w:t>Our method significantly enhances the understanding of electron shuttling dynamics and might hence contribute to the efforts of mitigating shuttling-induced phase errors. We validate our approach through rigorous</w:t>
      </w:r>
      <w:r w:rsidR="001939C7">
        <w:rPr>
          <w:i w:val="0"/>
          <w:iCs/>
        </w:rPr>
        <w:t xml:space="preserve"> </w:t>
      </w:r>
      <w:r w:rsidRPr="004704BC">
        <w:rPr>
          <w:i w:val="0"/>
          <w:iCs/>
        </w:rPr>
        <w:t xml:space="preserve">benchmarking between numerical and analytical techniques and tackle a variety of valley-induced problems. Specifically, we investigate the impact of surface roughness on the excitation of the valley degree of freedom during shuttling, the influence of quantum dot size on these excitations, and the effects of noise-induced trajectory variations on phase errors. </w:t>
      </w:r>
      <w:r w:rsidR="001939C7" w:rsidRPr="001939C7">
        <w:rPr>
          <w:noProof/>
        </w:rPr>
        <w:drawing>
          <wp:inline distT="0" distB="0" distL="0" distR="0" wp14:anchorId="79CD10CE" wp14:editId="0177A155">
            <wp:extent cx="5397910" cy="2368837"/>
            <wp:effectExtent l="0" t="0" r="0" b="0"/>
            <wp:docPr id="34930107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301077" name=""/>
                    <pic:cNvPicPr/>
                  </pic:nvPicPr>
                  <pic:blipFill>
                    <a:blip r:embed="rId10"/>
                    <a:stretch>
                      <a:fillRect/>
                    </a:stretch>
                  </pic:blipFill>
                  <pic:spPr>
                    <a:xfrm>
                      <a:off x="0" y="0"/>
                      <a:ext cx="5409034" cy="2373719"/>
                    </a:xfrm>
                    <a:prstGeom prst="rect">
                      <a:avLst/>
                    </a:prstGeom>
                  </pic:spPr>
                </pic:pic>
              </a:graphicData>
            </a:graphic>
          </wp:inline>
        </w:drawing>
      </w:r>
    </w:p>
    <w:p w14:paraId="521F3935" w14:textId="5916EA9F" w:rsidR="007553E8" w:rsidRPr="001939C7" w:rsidRDefault="00D71313" w:rsidP="0005273C">
      <w:pPr>
        <w:keepNext/>
        <w:jc w:val="center"/>
        <w:rPr>
          <w:i/>
          <w:iCs/>
          <w:sz w:val="20"/>
          <w:szCs w:val="18"/>
        </w:rPr>
      </w:pPr>
      <w:r>
        <w:rPr>
          <w:i/>
          <w:iCs/>
          <w:sz w:val="20"/>
          <w:szCs w:val="18"/>
        </w:rPr>
        <w:t xml:space="preserve">Fig 1.: </w:t>
      </w:r>
      <w:r w:rsidR="0005273C" w:rsidRPr="0005273C">
        <w:rPr>
          <w:i/>
          <w:iCs/>
          <w:sz w:val="20"/>
          <w:szCs w:val="18"/>
        </w:rPr>
        <w:t xml:space="preserve">A quantum dot generated using our novel approach. The figure </w:t>
      </w:r>
      <w:r w:rsidR="00FB0E4D">
        <w:rPr>
          <w:i/>
          <w:iCs/>
          <w:sz w:val="20"/>
          <w:szCs w:val="18"/>
        </w:rPr>
        <w:t>illustrates</w:t>
      </w:r>
      <w:r w:rsidR="0005273C" w:rsidRPr="0005273C">
        <w:rPr>
          <w:i/>
          <w:iCs/>
          <w:sz w:val="20"/>
          <w:szCs w:val="18"/>
        </w:rPr>
        <w:t xml:space="preserve"> the electronic wavefunction of the quantum dot, confined by a harmonic potential to a rough interface. The ripples in the wavefunction highlight the valley texture, a natural feature emerging from our method.</w:t>
      </w:r>
    </w:p>
    <w:p w14:paraId="47B56DBA" w14:textId="77777777" w:rsidR="00224950" w:rsidRPr="001939C7" w:rsidRDefault="00224950" w:rsidP="001E4F9A"/>
    <w:sectPr w:rsidR="00224950" w:rsidRPr="001939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B72F7" w14:textId="77777777" w:rsidR="00DC224B" w:rsidRDefault="00DC224B" w:rsidP="00CE15CF">
      <w:pPr>
        <w:spacing w:after="0" w:line="240" w:lineRule="auto"/>
      </w:pPr>
      <w:r>
        <w:separator/>
      </w:r>
    </w:p>
  </w:endnote>
  <w:endnote w:type="continuationSeparator" w:id="0">
    <w:p w14:paraId="682F80D0" w14:textId="77777777" w:rsidR="00DC224B" w:rsidRDefault="00DC224B" w:rsidP="00CE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017295" w14:textId="77777777" w:rsidR="00DC224B" w:rsidRDefault="00DC224B" w:rsidP="00CE15CF">
      <w:pPr>
        <w:spacing w:after="0" w:line="240" w:lineRule="auto"/>
      </w:pPr>
      <w:r>
        <w:separator/>
      </w:r>
    </w:p>
  </w:footnote>
  <w:footnote w:type="continuationSeparator" w:id="0">
    <w:p w14:paraId="21975860" w14:textId="77777777" w:rsidR="00DC224B" w:rsidRDefault="00DC224B" w:rsidP="00CE1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96C35"/>
    <w:multiLevelType w:val="hybridMultilevel"/>
    <w:tmpl w:val="08424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29F3A23"/>
    <w:multiLevelType w:val="hybridMultilevel"/>
    <w:tmpl w:val="1D8E1348"/>
    <w:lvl w:ilvl="0" w:tplc="941455AC">
      <w:start w:val="4"/>
      <w:numFmt w:val="bullet"/>
      <w:lvlText w:val=""/>
      <w:lvlJc w:val="left"/>
      <w:pPr>
        <w:ind w:left="720" w:hanging="360"/>
      </w:pPr>
      <w:rPr>
        <w:rFonts w:ascii="Symbol" w:eastAsiaTheme="minorEastAsia"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A7D56FE"/>
    <w:multiLevelType w:val="hybridMultilevel"/>
    <w:tmpl w:val="E12853A2"/>
    <w:lvl w:ilvl="0" w:tplc="B3463384">
      <w:start w:val="4"/>
      <w:numFmt w:val="bullet"/>
      <w:lvlText w:val=""/>
      <w:lvlJc w:val="left"/>
      <w:pPr>
        <w:ind w:left="720" w:hanging="360"/>
      </w:pPr>
      <w:rPr>
        <w:rFonts w:ascii="Symbol" w:eastAsiaTheme="minorEastAsia"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A7617AE"/>
    <w:multiLevelType w:val="hybridMultilevel"/>
    <w:tmpl w:val="5A944632"/>
    <w:lvl w:ilvl="0" w:tplc="D6480662">
      <w:start w:val="4"/>
      <w:numFmt w:val="bullet"/>
      <w:lvlText w:val=""/>
      <w:lvlJc w:val="left"/>
      <w:pPr>
        <w:ind w:left="1080" w:hanging="360"/>
      </w:pPr>
      <w:rPr>
        <w:rFonts w:ascii="Symbol" w:eastAsiaTheme="minorEastAsia" w:hAnsi="Symbol" w:cs="Aria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4" w15:restartNumberingAfterBreak="0">
    <w:nsid w:val="6F38763E"/>
    <w:multiLevelType w:val="hybridMultilevel"/>
    <w:tmpl w:val="A1A818F6"/>
    <w:lvl w:ilvl="0" w:tplc="F33CCC70">
      <w:start w:val="4"/>
      <w:numFmt w:val="bullet"/>
      <w:lvlText w:val=""/>
      <w:lvlJc w:val="left"/>
      <w:pPr>
        <w:ind w:left="720" w:hanging="360"/>
      </w:pPr>
      <w:rPr>
        <w:rFonts w:ascii="Symbol" w:eastAsiaTheme="minorEastAsia"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1AE6BE7"/>
    <w:multiLevelType w:val="hybridMultilevel"/>
    <w:tmpl w:val="FC9C74A2"/>
    <w:lvl w:ilvl="0" w:tplc="93C69440">
      <w:start w:val="4"/>
      <w:numFmt w:val="bullet"/>
      <w:lvlText w:val=""/>
      <w:lvlJc w:val="left"/>
      <w:pPr>
        <w:ind w:left="720" w:hanging="360"/>
      </w:pPr>
      <w:rPr>
        <w:rFonts w:ascii="Symbol" w:eastAsiaTheme="minorEastAsia"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1371689">
    <w:abstractNumId w:val="0"/>
  </w:num>
  <w:num w:numId="2" w16cid:durableId="1625191513">
    <w:abstractNumId w:val="2"/>
  </w:num>
  <w:num w:numId="3" w16cid:durableId="1877693377">
    <w:abstractNumId w:val="1"/>
  </w:num>
  <w:num w:numId="4" w16cid:durableId="1226840942">
    <w:abstractNumId w:val="4"/>
  </w:num>
  <w:num w:numId="5" w16cid:durableId="995298786">
    <w:abstractNumId w:val="5"/>
  </w:num>
  <w:num w:numId="6" w16cid:durableId="1265462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156"/>
    <w:rsid w:val="0005273C"/>
    <w:rsid w:val="00062E4E"/>
    <w:rsid w:val="00192CFE"/>
    <w:rsid w:val="001939C7"/>
    <w:rsid w:val="00196367"/>
    <w:rsid w:val="001C5311"/>
    <w:rsid w:val="001E4F9A"/>
    <w:rsid w:val="002233CE"/>
    <w:rsid w:val="00224950"/>
    <w:rsid w:val="002F1B42"/>
    <w:rsid w:val="00310969"/>
    <w:rsid w:val="00354FC6"/>
    <w:rsid w:val="003B5A75"/>
    <w:rsid w:val="00417D79"/>
    <w:rsid w:val="004704BC"/>
    <w:rsid w:val="00480AB4"/>
    <w:rsid w:val="004C18D2"/>
    <w:rsid w:val="00514895"/>
    <w:rsid w:val="00573209"/>
    <w:rsid w:val="006775D7"/>
    <w:rsid w:val="0069213C"/>
    <w:rsid w:val="00694951"/>
    <w:rsid w:val="00751E64"/>
    <w:rsid w:val="007553E8"/>
    <w:rsid w:val="007B47C9"/>
    <w:rsid w:val="009269A6"/>
    <w:rsid w:val="00965622"/>
    <w:rsid w:val="00A00D9F"/>
    <w:rsid w:val="00A322E1"/>
    <w:rsid w:val="00A42157"/>
    <w:rsid w:val="00A50716"/>
    <w:rsid w:val="00A8352C"/>
    <w:rsid w:val="00AD4728"/>
    <w:rsid w:val="00AE30CA"/>
    <w:rsid w:val="00AE43D2"/>
    <w:rsid w:val="00B24FDF"/>
    <w:rsid w:val="00BA4C5D"/>
    <w:rsid w:val="00C06AC6"/>
    <w:rsid w:val="00C77156"/>
    <w:rsid w:val="00CE11C9"/>
    <w:rsid w:val="00CE15CF"/>
    <w:rsid w:val="00CE1914"/>
    <w:rsid w:val="00D612B0"/>
    <w:rsid w:val="00D71313"/>
    <w:rsid w:val="00DC224B"/>
    <w:rsid w:val="00EA0133"/>
    <w:rsid w:val="00EE472A"/>
    <w:rsid w:val="00F30FBB"/>
    <w:rsid w:val="00F56796"/>
    <w:rsid w:val="00F72151"/>
    <w:rsid w:val="00FB0E4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09D12"/>
  <w15:chartTrackingRefBased/>
  <w15:docId w15:val="{4CDE70E5-7AA1-4E67-8FE2-46951549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2"/>
    <w:qFormat/>
    <w:rsid w:val="001E4F9A"/>
    <w:rPr>
      <w:rFonts w:ascii="Arial" w:hAnsi="Arial" w:cs="Arial"/>
    </w:rPr>
  </w:style>
  <w:style w:type="paragraph" w:styleId="berschrift1">
    <w:name w:val="heading 1"/>
    <w:basedOn w:val="Standard"/>
    <w:next w:val="Standard"/>
    <w:link w:val="berschrift1Zchn"/>
    <w:uiPriority w:val="9"/>
    <w:semiHidden/>
    <w:qFormat/>
    <w:rsid w:val="00C771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qFormat/>
    <w:rsid w:val="00C771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qFormat/>
    <w:rsid w:val="00C77156"/>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77156"/>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77156"/>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7715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7715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7715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7715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semiHidden/>
    <w:rsid w:val="00C77156"/>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C77156"/>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77156"/>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77156"/>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77156"/>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7715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7715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7715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77156"/>
    <w:rPr>
      <w:rFonts w:eastAsiaTheme="majorEastAsia" w:cstheme="majorBidi"/>
      <w:color w:val="272727" w:themeColor="text1" w:themeTint="D8"/>
    </w:rPr>
  </w:style>
  <w:style w:type="paragraph" w:styleId="Titel">
    <w:name w:val="Title"/>
    <w:basedOn w:val="Standard"/>
    <w:next w:val="Standard"/>
    <w:link w:val="TitelZchn"/>
    <w:qFormat/>
    <w:rsid w:val="00C77156"/>
    <w:pPr>
      <w:spacing w:after="80" w:line="240" w:lineRule="auto"/>
      <w:contextualSpacing/>
      <w:jc w:val="center"/>
    </w:pPr>
    <w:rPr>
      <w:rFonts w:eastAsiaTheme="majorEastAsia"/>
      <w:spacing w:val="-10"/>
      <w:kern w:val="28"/>
      <w:sz w:val="40"/>
      <w:szCs w:val="40"/>
    </w:rPr>
  </w:style>
  <w:style w:type="character" w:customStyle="1" w:styleId="TitelZchn">
    <w:name w:val="Titel Zchn"/>
    <w:basedOn w:val="Absatz-Standardschriftart"/>
    <w:link w:val="Titel"/>
    <w:rsid w:val="00C77156"/>
    <w:rPr>
      <w:rFonts w:ascii="Arial" w:eastAsiaTheme="majorEastAsia" w:hAnsi="Arial" w:cs="Arial"/>
      <w:spacing w:val="-10"/>
      <w:kern w:val="28"/>
      <w:sz w:val="40"/>
      <w:szCs w:val="40"/>
    </w:rPr>
  </w:style>
  <w:style w:type="paragraph" w:styleId="Untertitel">
    <w:name w:val="Subtitle"/>
    <w:basedOn w:val="Standard"/>
    <w:next w:val="Standard"/>
    <w:link w:val="UntertitelZchn"/>
    <w:uiPriority w:val="11"/>
    <w:semiHidden/>
    <w:qFormat/>
    <w:rsid w:val="00C7715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semiHidden/>
    <w:rsid w:val="00C7715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semiHidden/>
    <w:qFormat/>
    <w:rsid w:val="00C77156"/>
    <w:pPr>
      <w:spacing w:before="160"/>
      <w:jc w:val="center"/>
    </w:pPr>
    <w:rPr>
      <w:i/>
      <w:iCs/>
      <w:color w:val="404040" w:themeColor="text1" w:themeTint="BF"/>
    </w:rPr>
  </w:style>
  <w:style w:type="character" w:customStyle="1" w:styleId="ZitatZchn">
    <w:name w:val="Zitat Zchn"/>
    <w:basedOn w:val="Absatz-Standardschriftart"/>
    <w:link w:val="Zitat"/>
    <w:uiPriority w:val="29"/>
    <w:semiHidden/>
    <w:rsid w:val="00C77156"/>
    <w:rPr>
      <w:i/>
      <w:iCs/>
      <w:color w:val="404040" w:themeColor="text1" w:themeTint="BF"/>
    </w:rPr>
  </w:style>
  <w:style w:type="paragraph" w:styleId="Listenabsatz">
    <w:name w:val="List Paragraph"/>
    <w:basedOn w:val="Standard"/>
    <w:uiPriority w:val="34"/>
    <w:semiHidden/>
    <w:qFormat/>
    <w:rsid w:val="00C77156"/>
    <w:pPr>
      <w:ind w:left="720"/>
      <w:contextualSpacing/>
    </w:pPr>
  </w:style>
  <w:style w:type="character" w:styleId="IntensiveHervorhebung">
    <w:name w:val="Intense Emphasis"/>
    <w:basedOn w:val="Absatz-Standardschriftart"/>
    <w:uiPriority w:val="21"/>
    <w:semiHidden/>
    <w:qFormat/>
    <w:rsid w:val="00C77156"/>
    <w:rPr>
      <w:i/>
      <w:iCs/>
      <w:color w:val="2F5496" w:themeColor="accent1" w:themeShade="BF"/>
    </w:rPr>
  </w:style>
  <w:style w:type="paragraph" w:styleId="IntensivesZitat">
    <w:name w:val="Intense Quote"/>
    <w:basedOn w:val="Standard"/>
    <w:next w:val="Standard"/>
    <w:link w:val="IntensivesZitatZchn"/>
    <w:uiPriority w:val="30"/>
    <w:semiHidden/>
    <w:qFormat/>
    <w:rsid w:val="00C77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semiHidden/>
    <w:rsid w:val="00C77156"/>
    <w:rPr>
      <w:i/>
      <w:iCs/>
      <w:color w:val="2F5496" w:themeColor="accent1" w:themeShade="BF"/>
    </w:rPr>
  </w:style>
  <w:style w:type="character" w:styleId="IntensiverVerweis">
    <w:name w:val="Intense Reference"/>
    <w:basedOn w:val="Absatz-Standardschriftart"/>
    <w:uiPriority w:val="32"/>
    <w:semiHidden/>
    <w:qFormat/>
    <w:rsid w:val="00C77156"/>
    <w:rPr>
      <w:b/>
      <w:bCs/>
      <w:smallCaps/>
      <w:color w:val="2F5496" w:themeColor="accent1" w:themeShade="BF"/>
      <w:spacing w:val="5"/>
    </w:rPr>
  </w:style>
  <w:style w:type="paragraph" w:customStyle="1" w:styleId="Authorlist">
    <w:name w:val="Author list"/>
    <w:basedOn w:val="Standard"/>
    <w:link w:val="AuthorlistChar"/>
    <w:uiPriority w:val="1"/>
    <w:qFormat/>
    <w:rsid w:val="00C77156"/>
    <w:pPr>
      <w:jc w:val="center"/>
    </w:pPr>
  </w:style>
  <w:style w:type="character" w:customStyle="1" w:styleId="AuthorlistChar">
    <w:name w:val="Author list Char"/>
    <w:basedOn w:val="Absatz-Standardschriftart"/>
    <w:link w:val="Authorlist"/>
    <w:uiPriority w:val="1"/>
    <w:rsid w:val="00C77156"/>
    <w:rPr>
      <w:rFonts w:ascii="Arial" w:hAnsi="Arial" w:cs="Arial"/>
    </w:rPr>
  </w:style>
  <w:style w:type="paragraph" w:customStyle="1" w:styleId="Affiliation">
    <w:name w:val="Affiliation"/>
    <w:basedOn w:val="Standard"/>
    <w:link w:val="AffiliationChar"/>
    <w:uiPriority w:val="2"/>
    <w:qFormat/>
    <w:rsid w:val="00C77156"/>
    <w:pPr>
      <w:spacing w:after="0"/>
      <w:jc w:val="center"/>
    </w:pPr>
    <w:rPr>
      <w:i/>
    </w:rPr>
  </w:style>
  <w:style w:type="character" w:customStyle="1" w:styleId="AffiliationChar">
    <w:name w:val="Affiliation Char"/>
    <w:basedOn w:val="Absatz-Standardschriftart"/>
    <w:link w:val="Affiliation"/>
    <w:uiPriority w:val="2"/>
    <w:rsid w:val="00C77156"/>
    <w:rPr>
      <w:rFonts w:ascii="Arial" w:hAnsi="Arial"/>
      <w:i/>
    </w:rPr>
  </w:style>
  <w:style w:type="paragraph" w:styleId="Beschriftung">
    <w:name w:val="caption"/>
    <w:basedOn w:val="Standard"/>
    <w:next w:val="Standard"/>
    <w:uiPriority w:val="35"/>
    <w:unhideWhenUsed/>
    <w:qFormat/>
    <w:rsid w:val="00751E64"/>
    <w:pPr>
      <w:spacing w:after="200" w:line="240" w:lineRule="auto"/>
      <w:jc w:val="center"/>
    </w:pPr>
    <w:rPr>
      <w:i/>
      <w:iCs/>
      <w:sz w:val="20"/>
      <w:szCs w:val="18"/>
    </w:rPr>
  </w:style>
  <w:style w:type="paragraph" w:customStyle="1" w:styleId="Reference">
    <w:name w:val="Reference"/>
    <w:basedOn w:val="Standard"/>
    <w:uiPriority w:val="2"/>
    <w:qFormat/>
    <w:rsid w:val="007553E8"/>
    <w:pPr>
      <w:spacing w:after="0"/>
    </w:pPr>
  </w:style>
  <w:style w:type="paragraph" w:styleId="Kopfzeile">
    <w:name w:val="header"/>
    <w:basedOn w:val="Standard"/>
    <w:link w:val="KopfzeileZchn"/>
    <w:uiPriority w:val="99"/>
    <w:unhideWhenUsed/>
    <w:rsid w:val="00CE15CF"/>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CE15CF"/>
    <w:rPr>
      <w:rFonts w:ascii="Arial" w:hAnsi="Arial" w:cs="Arial"/>
    </w:rPr>
  </w:style>
  <w:style w:type="paragraph" w:styleId="Fuzeile">
    <w:name w:val="footer"/>
    <w:basedOn w:val="Standard"/>
    <w:link w:val="FuzeileZchn"/>
    <w:uiPriority w:val="99"/>
    <w:unhideWhenUsed/>
    <w:rsid w:val="00CE15CF"/>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CE15CF"/>
    <w:rPr>
      <w:rFonts w:ascii="Arial" w:hAnsi="Arial" w:cs="Arial"/>
    </w:rPr>
  </w:style>
  <w:style w:type="character" w:styleId="Hyperlink">
    <w:name w:val="Hyperlink"/>
    <w:basedOn w:val="Absatz-Standardschriftart"/>
    <w:uiPriority w:val="99"/>
    <w:unhideWhenUsed/>
    <w:rsid w:val="00965622"/>
    <w:rPr>
      <w:color w:val="0563C1" w:themeColor="hyperlink"/>
      <w:u w:val="single"/>
    </w:rPr>
  </w:style>
  <w:style w:type="character" w:styleId="NichtaufgelsteErwhnung">
    <w:name w:val="Unresolved Mention"/>
    <w:basedOn w:val="Absatz-Standardschriftart"/>
    <w:uiPriority w:val="99"/>
    <w:semiHidden/>
    <w:unhideWhenUsed/>
    <w:rsid w:val="00965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6236075">
      <w:bodyDiv w:val="1"/>
      <w:marLeft w:val="0"/>
      <w:marRight w:val="0"/>
      <w:marTop w:val="0"/>
      <w:marBottom w:val="0"/>
      <w:divBdr>
        <w:top w:val="none" w:sz="0" w:space="0" w:color="auto"/>
        <w:left w:val="none" w:sz="0" w:space="0" w:color="auto"/>
        <w:bottom w:val="none" w:sz="0" w:space="0" w:color="auto"/>
        <w:right w:val="none" w:sz="0" w:space="0" w:color="auto"/>
      </w:divBdr>
      <w:divsChild>
        <w:div w:id="388916459">
          <w:marLeft w:val="0"/>
          <w:marRight w:val="0"/>
          <w:marTop w:val="0"/>
          <w:marBottom w:val="0"/>
          <w:divBdr>
            <w:top w:val="none" w:sz="0" w:space="0" w:color="auto"/>
            <w:left w:val="none" w:sz="0" w:space="0" w:color="auto"/>
            <w:bottom w:val="none" w:sz="0" w:space="0" w:color="auto"/>
            <w:right w:val="none" w:sz="0" w:space="0" w:color="auto"/>
          </w:divBdr>
          <w:divsChild>
            <w:div w:id="208753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4938">
      <w:bodyDiv w:val="1"/>
      <w:marLeft w:val="0"/>
      <w:marRight w:val="0"/>
      <w:marTop w:val="0"/>
      <w:marBottom w:val="0"/>
      <w:divBdr>
        <w:top w:val="none" w:sz="0" w:space="0" w:color="auto"/>
        <w:left w:val="none" w:sz="0" w:space="0" w:color="auto"/>
        <w:bottom w:val="none" w:sz="0" w:space="0" w:color="auto"/>
        <w:right w:val="none" w:sz="0" w:space="0" w:color="auto"/>
      </w:divBdr>
      <w:divsChild>
        <w:div w:id="489948453">
          <w:marLeft w:val="0"/>
          <w:marRight w:val="0"/>
          <w:marTop w:val="0"/>
          <w:marBottom w:val="0"/>
          <w:divBdr>
            <w:top w:val="none" w:sz="0" w:space="0" w:color="auto"/>
            <w:left w:val="none" w:sz="0" w:space="0" w:color="auto"/>
            <w:bottom w:val="none" w:sz="0" w:space="0" w:color="auto"/>
            <w:right w:val="none" w:sz="0" w:space="0" w:color="auto"/>
          </w:divBdr>
          <w:divsChild>
            <w:div w:id="9768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3B93C6FB7CB8428A525CD4FC8A95BB" ma:contentTypeVersion="13" ma:contentTypeDescription="Create a new document." ma:contentTypeScope="" ma:versionID="2ff5aa09ea56040df46a49be85b5a852">
  <xsd:schema xmlns:xsd="http://www.w3.org/2001/XMLSchema" xmlns:xs="http://www.w3.org/2001/XMLSchema" xmlns:p="http://schemas.microsoft.com/office/2006/metadata/properties" xmlns:ns2="d05c2e24-d44a-4457-9dd4-e7a211c9ddd1" xmlns:ns3="38d93951-4577-46b2-b479-48062b33143f" targetNamespace="http://schemas.microsoft.com/office/2006/metadata/properties" ma:root="true" ma:fieldsID="f00e36f2c97023e4aeca0803c0848b20" ns2:_="" ns3:_="">
    <xsd:import namespace="d05c2e24-d44a-4457-9dd4-e7a211c9ddd1"/>
    <xsd:import namespace="38d93951-4577-46b2-b479-48062b33143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c2e24-d44a-4457-9dd4-e7a211c9dd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d93951-4577-46b2-b479-48062b33143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9c2bfc-690b-4501-9245-7b732eb517c2}" ma:internalName="TaxCatchAll" ma:showField="CatchAllData" ma:web="38d93951-4577-46b2-b479-48062b3314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5c2e24-d44a-4457-9dd4-e7a211c9ddd1">
      <Terms xmlns="http://schemas.microsoft.com/office/infopath/2007/PartnerControls"/>
    </lcf76f155ced4ddcb4097134ff3c332f>
    <TaxCatchAll xmlns="38d93951-4577-46b2-b479-48062b33143f" xsi:nil="true"/>
    <SharedWithUsers xmlns="38d93951-4577-46b2-b479-48062b33143f">
      <UserInfo>
        <DisplayName>Nard Dumoulin Stuyck</DisplayName>
        <AccountId>12</AccountId>
        <AccountType/>
      </UserInfo>
      <UserInfo>
        <DisplayName>Esra Ertan</DisplayName>
        <AccountId>22</AccountId>
        <AccountType/>
      </UserInfo>
      <UserInfo>
        <DisplayName>Arne Laucht</DisplayName>
        <AccountId>13</AccountId>
        <AccountType/>
      </UserInfo>
      <UserInfo>
        <DisplayName>Henry Yang</DisplayName>
        <AccountId>10</AccountId>
        <AccountType/>
      </UserInfo>
    </SharedWithUsers>
  </documentManagement>
</p:properties>
</file>

<file path=customXml/itemProps1.xml><?xml version="1.0" encoding="utf-8"?>
<ds:datastoreItem xmlns:ds="http://schemas.openxmlformats.org/officeDocument/2006/customXml" ds:itemID="{5A63653B-8596-4E9E-ACAB-6F80F8A31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c2e24-d44a-4457-9dd4-e7a211c9ddd1"/>
    <ds:schemaRef ds:uri="38d93951-4577-46b2-b479-48062b331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8C25F3-1320-41DD-BDBD-A894904C2E83}">
  <ds:schemaRefs>
    <ds:schemaRef ds:uri="http://schemas.microsoft.com/sharepoint/v3/contenttype/forms"/>
  </ds:schemaRefs>
</ds:datastoreItem>
</file>

<file path=customXml/itemProps3.xml><?xml version="1.0" encoding="utf-8"?>
<ds:datastoreItem xmlns:ds="http://schemas.openxmlformats.org/officeDocument/2006/customXml" ds:itemID="{5221C376-0B1C-48E0-8478-3903C7DFF2D0}">
  <ds:schemaRefs>
    <ds:schemaRef ds:uri="http://schemas.microsoft.com/office/2006/metadata/properties"/>
    <ds:schemaRef ds:uri="http://schemas.microsoft.com/office/infopath/2007/PartnerControls"/>
    <ds:schemaRef ds:uri="d05c2e24-d44a-4457-9dd4-e7a211c9ddd1"/>
    <ds:schemaRef ds:uri="38d93951-4577-46b2-b479-48062b33143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2144</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Yang</dc:creator>
  <cp:keywords/>
  <dc:description/>
  <cp:lastModifiedBy>Christian Binder</cp:lastModifiedBy>
  <cp:revision>6</cp:revision>
  <dcterms:created xsi:type="dcterms:W3CDTF">2024-09-13T19:08:00Z</dcterms:created>
  <dcterms:modified xsi:type="dcterms:W3CDTF">2024-09-13T21:53:00Z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0x0101001D3B93C6FB7CB8428A525CD4FC8A95BB</vt:lpwstr>
  </property>
</Properties>
</file>