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r w:rsidDel="00000000" w:rsidR="00000000" w:rsidRPr="00000000">
        <w:rPr>
          <w:rtl w:val="0"/>
        </w:rPr>
        <w:t xml:space="preserve">Fabrication and measurement of a Ge/SiGe quantum dot device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 Chang, J.C. Zeng, C.H. Wei, R.S. Jiang, C.W. Lee, C.Y. Yuan, R.Y. Wang, Y.Q. Lai, G.L. Luo, D.J. Zhuo, T.K. Hsiao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Department of physics, National Tsing Hua University, Taiwan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ind w:left="360" w:firstLine="0"/>
        <w:rPr/>
      </w:pPr>
      <w:r w:rsidDel="00000000" w:rsidR="00000000" w:rsidRPr="00000000">
        <w:rPr>
          <w:rtl w:val="0"/>
        </w:rPr>
        <w:t xml:space="preserve">Presenter: Tien-Ho Chang</w:t>
      </w:r>
    </w:p>
    <w:p w:rsidR="00000000" w:rsidDel="00000000" w:rsidP="00000000" w:rsidRDefault="00000000" w:rsidRPr="00000000" w14:paraId="00000006">
      <w:pPr>
        <w:ind w:left="360" w:firstLine="0"/>
        <w:rPr/>
      </w:pPr>
      <w:r w:rsidDel="00000000" w:rsidR="00000000" w:rsidRPr="00000000">
        <w:rPr>
          <w:rtl w:val="0"/>
        </w:rPr>
        <w:t xml:space="preserve">Affiliation: Department of Physics, National Tsing Hua University (master’s student)</w:t>
      </w:r>
    </w:p>
    <w:p w:rsidR="00000000" w:rsidDel="00000000" w:rsidP="00000000" w:rsidRDefault="00000000" w:rsidRPr="00000000" w14:paraId="00000007">
      <w:pPr>
        <w:ind w:left="360" w:firstLine="0"/>
        <w:rPr/>
      </w:pPr>
      <w:r w:rsidDel="00000000" w:rsidR="00000000" w:rsidRPr="00000000">
        <w:rPr>
          <w:rtl w:val="0"/>
        </w:rPr>
        <w:t xml:space="preserve">Contact: hertz.tera@gmail.com</w:t>
      </w:r>
    </w:p>
    <w:p w:rsidR="00000000" w:rsidDel="00000000" w:rsidP="00000000" w:rsidRDefault="00000000" w:rsidRPr="00000000" w14:paraId="00000008">
      <w:pPr>
        <w:jc w:val="both"/>
        <w:rPr/>
      </w:pPr>
      <w:r w:rsidDel="00000000" w:rsidR="00000000" w:rsidRPr="00000000">
        <w:rPr>
          <w:rtl w:val="0"/>
        </w:rPr>
        <w:t xml:space="preserve">Due to several advantages such as high mobility, strong spin orbit coupling, and low effective mass, Germanium hole-spin qubits have become a promising platform for quantum computing. Demonstration of long coherence times and the potential for scale up thanks to its compatibility with industrial nanofabrication techniques also contributes to its potential.</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In this poster we will demonstrate our measurements of a germanium double quantum dot device, measured in a 10mK environment. Our device is fabricated in house on a locally grown germanium quantum well heterostructure with a single aluminium fine gate layer covered by a global accumulation gate that allows for easier alignment in fabrication. The device is loaded on a custom-made sample PCB and measured in an Oxford Proteox fridge equipped with a RF reflectometry readout system.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We have tuned up a quantum dot device, observed Coulomb blockade and Coulomb diamond using both DC transport and RF reflectometry. We also measured charge noise spectrum of a quantum dot, which is similar to the values reported in the literature, confirming the quality of substrate material, fabrication processes and measurement setup. This work lays the foundation for Ge hole spin qubit control and quantum simulation experiments in our lab.</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drawing>
          <wp:inline distB="0" distT="0" distL="0" distR="0">
            <wp:extent cx="2643834" cy="2060166"/>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643834" cy="2060166"/>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t xml:space="preserve">Coulomb diamond of charge sensor</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jc w:val="center"/>
    </w:pPr>
    <w:rPr>
      <w:sz w:val="40"/>
      <w:szCs w:val="40"/>
    </w:rPr>
  </w:style>
  <w:style w:type="paragraph" w:styleId="a" w:default="1">
    <w:name w:val="Normal"/>
    <w:uiPriority w:val="2"/>
    <w:qFormat w:val="1"/>
    <w:rsid w:val="001E4F9A"/>
    <w:rPr>
      <w:rFonts w:ascii="Arial" w:cs="Arial" w:hAnsi="Arial"/>
    </w:rPr>
  </w:style>
  <w:style w:type="paragraph" w:styleId="1">
    <w:name w:val="heading 1"/>
    <w:basedOn w:val="a"/>
    <w:next w:val="a"/>
    <w:link w:val="10"/>
    <w:uiPriority w:val="9"/>
    <w:semiHidden w:val="1"/>
    <w:qFormat w:val="1"/>
    <w:rsid w:val="00C77156"/>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2">
    <w:name w:val="heading 2"/>
    <w:basedOn w:val="a"/>
    <w:next w:val="a"/>
    <w:link w:val="20"/>
    <w:uiPriority w:val="9"/>
    <w:semiHidden w:val="1"/>
    <w:qFormat w:val="1"/>
    <w:rsid w:val="00C77156"/>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3">
    <w:name w:val="heading 3"/>
    <w:basedOn w:val="a"/>
    <w:next w:val="a"/>
    <w:link w:val="30"/>
    <w:uiPriority w:val="9"/>
    <w:semiHidden w:val="1"/>
    <w:qFormat w:val="1"/>
    <w:rsid w:val="00C77156"/>
    <w:pPr>
      <w:keepNext w:val="1"/>
      <w:keepLines w:val="1"/>
      <w:spacing w:after="80" w:before="160"/>
      <w:outlineLvl w:val="2"/>
    </w:pPr>
    <w:rPr>
      <w:rFonts w:cstheme="majorBidi" w:eastAsiaTheme="majorEastAsia"/>
      <w:color w:val="2f5496" w:themeColor="accent1" w:themeShade="0000BF"/>
      <w:sz w:val="28"/>
      <w:szCs w:val="28"/>
    </w:rPr>
  </w:style>
  <w:style w:type="paragraph" w:styleId="4">
    <w:name w:val="heading 4"/>
    <w:basedOn w:val="a"/>
    <w:next w:val="a"/>
    <w:link w:val="40"/>
    <w:uiPriority w:val="9"/>
    <w:semiHidden w:val="1"/>
    <w:unhideWhenUsed w:val="1"/>
    <w:qFormat w:val="1"/>
    <w:rsid w:val="00C77156"/>
    <w:pPr>
      <w:keepNext w:val="1"/>
      <w:keepLines w:val="1"/>
      <w:spacing w:after="40" w:before="80"/>
      <w:outlineLvl w:val="3"/>
    </w:pPr>
    <w:rPr>
      <w:rFonts w:cstheme="majorBidi" w:eastAsiaTheme="majorEastAsia"/>
      <w:i w:val="1"/>
      <w:iCs w:val="1"/>
      <w:color w:val="2f5496" w:themeColor="accent1" w:themeShade="0000BF"/>
    </w:rPr>
  </w:style>
  <w:style w:type="paragraph" w:styleId="5">
    <w:name w:val="heading 5"/>
    <w:basedOn w:val="a"/>
    <w:next w:val="a"/>
    <w:link w:val="50"/>
    <w:uiPriority w:val="9"/>
    <w:semiHidden w:val="1"/>
    <w:unhideWhenUsed w:val="1"/>
    <w:qFormat w:val="1"/>
    <w:rsid w:val="00C77156"/>
    <w:pPr>
      <w:keepNext w:val="1"/>
      <w:keepLines w:val="1"/>
      <w:spacing w:after="40" w:before="80"/>
      <w:outlineLvl w:val="4"/>
    </w:pPr>
    <w:rPr>
      <w:rFonts w:cstheme="majorBidi" w:eastAsiaTheme="majorEastAsia"/>
      <w:color w:val="2f5496" w:themeColor="accent1" w:themeShade="0000BF"/>
    </w:rPr>
  </w:style>
  <w:style w:type="paragraph" w:styleId="6">
    <w:name w:val="heading 6"/>
    <w:basedOn w:val="a"/>
    <w:next w:val="a"/>
    <w:link w:val="60"/>
    <w:uiPriority w:val="9"/>
    <w:semiHidden w:val="1"/>
    <w:unhideWhenUsed w:val="1"/>
    <w:qFormat w:val="1"/>
    <w:rsid w:val="00C77156"/>
    <w:pPr>
      <w:keepNext w:val="1"/>
      <w:keepLines w:val="1"/>
      <w:spacing w:after="0" w:before="40"/>
      <w:outlineLvl w:val="5"/>
    </w:pPr>
    <w:rPr>
      <w:rFonts w:cstheme="majorBidi" w:eastAsiaTheme="majorEastAsia"/>
      <w:i w:val="1"/>
      <w:iCs w:val="1"/>
      <w:color w:val="595959" w:themeColor="text1" w:themeTint="0000A6"/>
    </w:rPr>
  </w:style>
  <w:style w:type="paragraph" w:styleId="7">
    <w:name w:val="heading 7"/>
    <w:basedOn w:val="a"/>
    <w:next w:val="a"/>
    <w:link w:val="70"/>
    <w:uiPriority w:val="9"/>
    <w:semiHidden w:val="1"/>
    <w:unhideWhenUsed w:val="1"/>
    <w:qFormat w:val="1"/>
    <w:rsid w:val="00C77156"/>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C77156"/>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C77156"/>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標題 1 字元"/>
    <w:basedOn w:val="a0"/>
    <w:link w:val="1"/>
    <w:uiPriority w:val="9"/>
    <w:semiHidden w:val="1"/>
    <w:rsid w:val="00C77156"/>
    <w:rPr>
      <w:rFonts w:asciiTheme="majorHAnsi" w:cstheme="majorBidi" w:eastAsiaTheme="majorEastAsia" w:hAnsiTheme="majorHAnsi"/>
      <w:color w:val="2f5496" w:themeColor="accent1" w:themeShade="0000BF"/>
      <w:sz w:val="40"/>
      <w:szCs w:val="40"/>
    </w:rPr>
  </w:style>
  <w:style w:type="character" w:styleId="20" w:customStyle="1">
    <w:name w:val="標題 2 字元"/>
    <w:basedOn w:val="a0"/>
    <w:link w:val="2"/>
    <w:uiPriority w:val="9"/>
    <w:semiHidden w:val="1"/>
    <w:rsid w:val="00C77156"/>
    <w:rPr>
      <w:rFonts w:asciiTheme="majorHAnsi" w:cstheme="majorBidi" w:eastAsiaTheme="majorEastAsia" w:hAnsiTheme="majorHAnsi"/>
      <w:color w:val="2f5496" w:themeColor="accent1" w:themeShade="0000BF"/>
      <w:sz w:val="32"/>
      <w:szCs w:val="32"/>
    </w:rPr>
  </w:style>
  <w:style w:type="character" w:styleId="30" w:customStyle="1">
    <w:name w:val="標題 3 字元"/>
    <w:basedOn w:val="a0"/>
    <w:link w:val="3"/>
    <w:uiPriority w:val="9"/>
    <w:semiHidden w:val="1"/>
    <w:rsid w:val="00C77156"/>
    <w:rPr>
      <w:rFonts w:cstheme="majorBidi" w:eastAsiaTheme="majorEastAsia"/>
      <w:color w:val="2f5496" w:themeColor="accent1" w:themeShade="0000BF"/>
      <w:sz w:val="28"/>
      <w:szCs w:val="28"/>
    </w:rPr>
  </w:style>
  <w:style w:type="character" w:styleId="40" w:customStyle="1">
    <w:name w:val="標題 4 字元"/>
    <w:basedOn w:val="a0"/>
    <w:link w:val="4"/>
    <w:uiPriority w:val="9"/>
    <w:semiHidden w:val="1"/>
    <w:rsid w:val="00C77156"/>
    <w:rPr>
      <w:rFonts w:cstheme="majorBidi" w:eastAsiaTheme="majorEastAsia"/>
      <w:i w:val="1"/>
      <w:iCs w:val="1"/>
      <w:color w:val="2f5496" w:themeColor="accent1" w:themeShade="0000BF"/>
    </w:rPr>
  </w:style>
  <w:style w:type="character" w:styleId="50" w:customStyle="1">
    <w:name w:val="標題 5 字元"/>
    <w:basedOn w:val="a0"/>
    <w:link w:val="5"/>
    <w:uiPriority w:val="9"/>
    <w:semiHidden w:val="1"/>
    <w:rsid w:val="00C77156"/>
    <w:rPr>
      <w:rFonts w:cstheme="majorBidi" w:eastAsiaTheme="majorEastAsia"/>
      <w:color w:val="2f5496" w:themeColor="accent1" w:themeShade="0000BF"/>
    </w:rPr>
  </w:style>
  <w:style w:type="character" w:styleId="60" w:customStyle="1">
    <w:name w:val="標題 6 字元"/>
    <w:basedOn w:val="a0"/>
    <w:link w:val="6"/>
    <w:uiPriority w:val="9"/>
    <w:semiHidden w:val="1"/>
    <w:rsid w:val="00C77156"/>
    <w:rPr>
      <w:rFonts w:cstheme="majorBidi" w:eastAsiaTheme="majorEastAsia"/>
      <w:i w:val="1"/>
      <w:iCs w:val="1"/>
      <w:color w:val="595959" w:themeColor="text1" w:themeTint="0000A6"/>
    </w:rPr>
  </w:style>
  <w:style w:type="character" w:styleId="70" w:customStyle="1">
    <w:name w:val="標題 7 字元"/>
    <w:basedOn w:val="a0"/>
    <w:link w:val="7"/>
    <w:uiPriority w:val="9"/>
    <w:semiHidden w:val="1"/>
    <w:rsid w:val="00C77156"/>
    <w:rPr>
      <w:rFonts w:cstheme="majorBidi" w:eastAsiaTheme="majorEastAsia"/>
      <w:color w:val="595959" w:themeColor="text1" w:themeTint="0000A6"/>
    </w:rPr>
  </w:style>
  <w:style w:type="character" w:styleId="80" w:customStyle="1">
    <w:name w:val="標題 8 字元"/>
    <w:basedOn w:val="a0"/>
    <w:link w:val="8"/>
    <w:uiPriority w:val="9"/>
    <w:semiHidden w:val="1"/>
    <w:rsid w:val="00C77156"/>
    <w:rPr>
      <w:rFonts w:cstheme="majorBidi" w:eastAsiaTheme="majorEastAsia"/>
      <w:i w:val="1"/>
      <w:iCs w:val="1"/>
      <w:color w:val="272727" w:themeColor="text1" w:themeTint="0000D8"/>
    </w:rPr>
  </w:style>
  <w:style w:type="character" w:styleId="90" w:customStyle="1">
    <w:name w:val="標題 9 字元"/>
    <w:basedOn w:val="a0"/>
    <w:link w:val="9"/>
    <w:uiPriority w:val="9"/>
    <w:semiHidden w:val="1"/>
    <w:rsid w:val="00C77156"/>
    <w:rPr>
      <w:rFonts w:cstheme="majorBidi" w:eastAsiaTheme="majorEastAsia"/>
      <w:color w:val="272727" w:themeColor="text1" w:themeTint="0000D8"/>
    </w:rPr>
  </w:style>
  <w:style w:type="paragraph" w:styleId="a3">
    <w:name w:val="Title"/>
    <w:basedOn w:val="a"/>
    <w:next w:val="a"/>
    <w:link w:val="a4"/>
    <w:qFormat w:val="1"/>
    <w:rsid w:val="00C77156"/>
    <w:pPr>
      <w:spacing w:after="80" w:line="240" w:lineRule="auto"/>
      <w:contextualSpacing w:val="1"/>
      <w:jc w:val="center"/>
    </w:pPr>
    <w:rPr>
      <w:rFonts w:eastAsiaTheme="majorEastAsia"/>
      <w:spacing w:val="-10"/>
      <w:kern w:val="28"/>
      <w:sz w:val="40"/>
      <w:szCs w:val="40"/>
    </w:rPr>
  </w:style>
  <w:style w:type="character" w:styleId="a4" w:customStyle="1">
    <w:name w:val="標題 字元"/>
    <w:basedOn w:val="a0"/>
    <w:link w:val="a3"/>
    <w:rsid w:val="00C77156"/>
    <w:rPr>
      <w:rFonts w:ascii="Arial" w:cs="Arial" w:hAnsi="Arial" w:eastAsiaTheme="majorEastAsia"/>
      <w:spacing w:val="-10"/>
      <w:kern w:val="28"/>
      <w:sz w:val="40"/>
      <w:szCs w:val="40"/>
    </w:rPr>
  </w:style>
  <w:style w:type="paragraph" w:styleId="a5">
    <w:name w:val="Subtitle"/>
    <w:basedOn w:val="a"/>
    <w:next w:val="a"/>
    <w:link w:val="a6"/>
    <w:uiPriority w:val="11"/>
    <w:semiHidden w:val="1"/>
    <w:qFormat w:val="1"/>
    <w:rsid w:val="00C77156"/>
    <w:pPr>
      <w:numPr>
        <w:ilvl w:val="1"/>
      </w:numPr>
    </w:pPr>
    <w:rPr>
      <w:rFonts w:cstheme="majorBidi" w:eastAsiaTheme="majorEastAsia"/>
      <w:color w:val="595959" w:themeColor="text1" w:themeTint="0000A6"/>
      <w:spacing w:val="15"/>
      <w:sz w:val="28"/>
      <w:szCs w:val="28"/>
    </w:rPr>
  </w:style>
  <w:style w:type="character" w:styleId="a6" w:customStyle="1">
    <w:name w:val="副標題 字元"/>
    <w:basedOn w:val="a0"/>
    <w:link w:val="a5"/>
    <w:uiPriority w:val="11"/>
    <w:semiHidden w:val="1"/>
    <w:rsid w:val="00C77156"/>
    <w:rPr>
      <w:rFonts w:cstheme="majorBidi" w:eastAsiaTheme="majorEastAsia"/>
      <w:color w:val="595959" w:themeColor="text1" w:themeTint="0000A6"/>
      <w:spacing w:val="15"/>
      <w:sz w:val="28"/>
      <w:szCs w:val="28"/>
    </w:rPr>
  </w:style>
  <w:style w:type="paragraph" w:styleId="a7">
    <w:name w:val="Quote"/>
    <w:basedOn w:val="a"/>
    <w:next w:val="a"/>
    <w:link w:val="a8"/>
    <w:uiPriority w:val="29"/>
    <w:semiHidden w:val="1"/>
    <w:qFormat w:val="1"/>
    <w:rsid w:val="00C77156"/>
    <w:pPr>
      <w:spacing w:before="160"/>
      <w:jc w:val="center"/>
    </w:pPr>
    <w:rPr>
      <w:i w:val="1"/>
      <w:iCs w:val="1"/>
      <w:color w:val="404040" w:themeColor="text1" w:themeTint="0000BF"/>
    </w:rPr>
  </w:style>
  <w:style w:type="character" w:styleId="a8" w:customStyle="1">
    <w:name w:val="引文 字元"/>
    <w:basedOn w:val="a0"/>
    <w:link w:val="a7"/>
    <w:uiPriority w:val="29"/>
    <w:semiHidden w:val="1"/>
    <w:rsid w:val="00C77156"/>
    <w:rPr>
      <w:i w:val="1"/>
      <w:iCs w:val="1"/>
      <w:color w:val="404040" w:themeColor="text1" w:themeTint="0000BF"/>
    </w:rPr>
  </w:style>
  <w:style w:type="paragraph" w:styleId="a9">
    <w:name w:val="List Paragraph"/>
    <w:basedOn w:val="a"/>
    <w:uiPriority w:val="34"/>
    <w:semiHidden w:val="1"/>
    <w:qFormat w:val="1"/>
    <w:rsid w:val="00C77156"/>
    <w:pPr>
      <w:ind w:left="720"/>
      <w:contextualSpacing w:val="1"/>
    </w:pPr>
  </w:style>
  <w:style w:type="character" w:styleId="aa">
    <w:name w:val="Intense Emphasis"/>
    <w:basedOn w:val="a0"/>
    <w:uiPriority w:val="21"/>
    <w:semiHidden w:val="1"/>
    <w:qFormat w:val="1"/>
    <w:rsid w:val="00C77156"/>
    <w:rPr>
      <w:i w:val="1"/>
      <w:iCs w:val="1"/>
      <w:color w:val="2f5496" w:themeColor="accent1" w:themeShade="0000BF"/>
    </w:rPr>
  </w:style>
  <w:style w:type="paragraph" w:styleId="ab">
    <w:name w:val="Intense Quote"/>
    <w:basedOn w:val="a"/>
    <w:next w:val="a"/>
    <w:link w:val="ac"/>
    <w:uiPriority w:val="30"/>
    <w:semiHidden w:val="1"/>
    <w:qFormat w:val="1"/>
    <w:rsid w:val="00C77156"/>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c" w:customStyle="1">
    <w:name w:val="鮮明引文 字元"/>
    <w:basedOn w:val="a0"/>
    <w:link w:val="ab"/>
    <w:uiPriority w:val="30"/>
    <w:semiHidden w:val="1"/>
    <w:rsid w:val="00C77156"/>
    <w:rPr>
      <w:i w:val="1"/>
      <w:iCs w:val="1"/>
      <w:color w:val="2f5496" w:themeColor="accent1" w:themeShade="0000BF"/>
    </w:rPr>
  </w:style>
  <w:style w:type="character" w:styleId="ad">
    <w:name w:val="Intense Reference"/>
    <w:basedOn w:val="a0"/>
    <w:uiPriority w:val="32"/>
    <w:semiHidden w:val="1"/>
    <w:qFormat w:val="1"/>
    <w:rsid w:val="00C77156"/>
    <w:rPr>
      <w:b w:val="1"/>
      <w:bCs w:val="1"/>
      <w:smallCaps w:val="1"/>
      <w:color w:val="2f5496" w:themeColor="accent1" w:themeShade="0000BF"/>
      <w:spacing w:val="5"/>
    </w:rPr>
  </w:style>
  <w:style w:type="paragraph" w:styleId="Authorlist" w:customStyle="1">
    <w:name w:val="Author list"/>
    <w:basedOn w:val="a"/>
    <w:link w:val="AuthorlistChar"/>
    <w:uiPriority w:val="1"/>
    <w:qFormat w:val="1"/>
    <w:rsid w:val="00C77156"/>
    <w:pPr>
      <w:jc w:val="center"/>
    </w:pPr>
  </w:style>
  <w:style w:type="character" w:styleId="AuthorlistChar" w:customStyle="1">
    <w:name w:val="Author list Char"/>
    <w:basedOn w:val="a0"/>
    <w:link w:val="Authorlist"/>
    <w:uiPriority w:val="1"/>
    <w:rsid w:val="00C77156"/>
    <w:rPr>
      <w:rFonts w:ascii="Arial" w:cs="Arial" w:hAnsi="Arial"/>
    </w:rPr>
  </w:style>
  <w:style w:type="paragraph" w:styleId="Affiliation" w:customStyle="1">
    <w:name w:val="Affiliation"/>
    <w:basedOn w:val="a"/>
    <w:link w:val="AffiliationChar"/>
    <w:uiPriority w:val="2"/>
    <w:qFormat w:val="1"/>
    <w:rsid w:val="00C77156"/>
    <w:pPr>
      <w:spacing w:after="0"/>
      <w:jc w:val="center"/>
    </w:pPr>
    <w:rPr>
      <w:i w:val="1"/>
    </w:rPr>
  </w:style>
  <w:style w:type="character" w:styleId="AffiliationChar" w:customStyle="1">
    <w:name w:val="Affiliation Char"/>
    <w:basedOn w:val="a0"/>
    <w:link w:val="Affiliation"/>
    <w:uiPriority w:val="2"/>
    <w:rsid w:val="00C77156"/>
    <w:rPr>
      <w:rFonts w:ascii="Arial" w:hAnsi="Arial"/>
      <w:i w:val="1"/>
    </w:rPr>
  </w:style>
  <w:style w:type="paragraph" w:styleId="ae">
    <w:name w:val="caption"/>
    <w:basedOn w:val="a"/>
    <w:next w:val="a"/>
    <w:uiPriority w:val="35"/>
    <w:unhideWhenUsed w:val="1"/>
    <w:qFormat w:val="1"/>
    <w:rsid w:val="00751E64"/>
    <w:pPr>
      <w:spacing w:after="200" w:line="240" w:lineRule="auto"/>
      <w:jc w:val="center"/>
    </w:pPr>
    <w:rPr>
      <w:i w:val="1"/>
      <w:iCs w:val="1"/>
      <w:sz w:val="20"/>
      <w:szCs w:val="18"/>
    </w:rPr>
  </w:style>
  <w:style w:type="paragraph" w:styleId="Reference" w:customStyle="1">
    <w:name w:val="Reference"/>
    <w:basedOn w:val="a"/>
    <w:uiPriority w:val="2"/>
    <w:qFormat w:val="1"/>
    <w:rsid w:val="007553E8"/>
    <w:pPr>
      <w:spacing w:after="0"/>
    </w:pPr>
  </w:style>
  <w:style w:type="paragraph" w:styleId="af">
    <w:name w:val="header"/>
    <w:basedOn w:val="a"/>
    <w:link w:val="af0"/>
    <w:uiPriority w:val="99"/>
    <w:unhideWhenUsed w:val="1"/>
    <w:rsid w:val="00CE15CF"/>
    <w:pPr>
      <w:tabs>
        <w:tab w:val="center" w:pos="4513"/>
        <w:tab w:val="right" w:pos="9026"/>
      </w:tabs>
      <w:spacing w:after="0" w:line="240" w:lineRule="auto"/>
    </w:pPr>
  </w:style>
  <w:style w:type="character" w:styleId="af0" w:customStyle="1">
    <w:name w:val="頁首 字元"/>
    <w:basedOn w:val="a0"/>
    <w:link w:val="af"/>
    <w:uiPriority w:val="99"/>
    <w:rsid w:val="00CE15CF"/>
    <w:rPr>
      <w:rFonts w:ascii="Arial" w:cs="Arial" w:hAnsi="Arial"/>
    </w:rPr>
  </w:style>
  <w:style w:type="paragraph" w:styleId="af1">
    <w:name w:val="footer"/>
    <w:basedOn w:val="a"/>
    <w:link w:val="af2"/>
    <w:uiPriority w:val="99"/>
    <w:unhideWhenUsed w:val="1"/>
    <w:rsid w:val="00CE15CF"/>
    <w:pPr>
      <w:tabs>
        <w:tab w:val="center" w:pos="4513"/>
        <w:tab w:val="right" w:pos="9026"/>
      </w:tabs>
      <w:spacing w:after="0" w:line="240" w:lineRule="auto"/>
    </w:pPr>
  </w:style>
  <w:style w:type="character" w:styleId="af2" w:customStyle="1">
    <w:name w:val="頁尾 字元"/>
    <w:basedOn w:val="a0"/>
    <w:link w:val="af1"/>
    <w:uiPriority w:val="99"/>
    <w:rsid w:val="00CE15CF"/>
    <w:rPr>
      <w:rFonts w:ascii="Arial" w:cs="Arial" w:hAnsi="Arial"/>
    </w:rPr>
  </w:style>
  <w:style w:type="paragraph" w:styleId="af3">
    <w:name w:val="Revision"/>
    <w:hidden w:val="1"/>
    <w:uiPriority w:val="99"/>
    <w:semiHidden w:val="1"/>
    <w:rsid w:val="00A651F0"/>
    <w:pPr>
      <w:spacing w:after="0" w:line="240" w:lineRule="auto"/>
    </w:pPr>
    <w:rPr>
      <w:rFonts w:ascii="Arial" w:cs="Arial" w:hAnsi="Arial"/>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KobqamTV8D4jHUKK/DqrjeIzkw==">CgMxLjA4AGpGCjVzdWdnZXN0SWRJbXBvcnQ2N2FhNjQ5My05Mjk3LTRiYWYtYTQ5My0yNmFkNTY1ZWMzOGNfNBINVHp1LUthbiBIc2lhb2pGCjVzdWdnZXN0SWRJbXBvcnQ2N2FhNjQ5My05Mjk3LTRiYWYtYTQ5My0yNmFkNTY1ZWMzOGNfMRINVHp1LUthbiBIc2lhb2pGCjVzdWdnZXN0SWRJbXBvcnQ2N2FhNjQ5My05Mjk3LTRiYWYtYTQ5My0yNmFkNTY1ZWMzOGNfMxINVHp1LUthbiBIc2lhb2pHCjZzdWdnZXN0SWRJbXBvcnQ2N2FhNjQ5My05Mjk3LTRiYWYtYTQ5My0yNmFkNTY1ZWMzOGNfMTASDVR6dS1LYW4gSHNpYW9yITF0VVVucDZZYk9JZ0VZTHpxVFYzVlEzVktoN1duZzZr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2024-05-21T00:35:00Z</dcterms:created>
  <dc:creator>Henry Yang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ies>
</file>